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8E00D3" w:rsidRDefault="008A425B" w:rsidP="008A425B">
      <w:pPr>
        <w:ind w:right="-2"/>
      </w:pPr>
    </w:p>
    <w:p w:rsidR="008A425B" w:rsidRDefault="008A425B" w:rsidP="008A425B">
      <w:pPr>
        <w:ind w:right="-2" w:firstLine="0"/>
        <w:jc w:val="center"/>
        <w:rPr>
          <w:b/>
          <w:bCs/>
        </w:rPr>
      </w:pPr>
      <w:r w:rsidRPr="00434CC3">
        <w:rPr>
          <w:b/>
          <w:bCs/>
        </w:rPr>
        <w:t xml:space="preserve">О </w:t>
      </w:r>
      <w:r>
        <w:rPr>
          <w:b/>
          <w:bCs/>
        </w:rPr>
        <w:t>признании утратившим силу решения</w:t>
      </w:r>
    </w:p>
    <w:p w:rsidR="008A425B" w:rsidRDefault="008A425B" w:rsidP="008A425B">
      <w:pPr>
        <w:ind w:right="-2" w:firstLine="0"/>
        <w:jc w:val="center"/>
        <w:rPr>
          <w:b/>
          <w:bCs/>
        </w:rPr>
      </w:pPr>
      <w:r w:rsidRPr="00434CC3">
        <w:rPr>
          <w:b/>
          <w:bCs/>
        </w:rPr>
        <w:t>Муниципального собрания</w:t>
      </w:r>
      <w:r>
        <w:rPr>
          <w:b/>
          <w:bCs/>
        </w:rPr>
        <w:t xml:space="preserve"> </w:t>
      </w:r>
      <w:r w:rsidRPr="00434CC3">
        <w:rPr>
          <w:b/>
          <w:bCs/>
        </w:rPr>
        <w:t>городского округа ЗАТО Светлый</w:t>
      </w:r>
    </w:p>
    <w:p w:rsidR="00B410C0" w:rsidRDefault="008A425B" w:rsidP="008A425B">
      <w:pPr>
        <w:ind w:right="-2" w:firstLine="0"/>
        <w:jc w:val="center"/>
        <w:rPr>
          <w:b/>
          <w:bCs/>
        </w:rPr>
      </w:pPr>
      <w:r>
        <w:rPr>
          <w:b/>
          <w:bCs/>
        </w:rPr>
        <w:t xml:space="preserve">от 21 июня 2016 года № 29 «Об утверждении порядка проведения осмотра зданий, сооружений в целях оценки их технического </w:t>
      </w:r>
    </w:p>
    <w:p w:rsidR="008A425B" w:rsidRPr="00434CC3" w:rsidRDefault="008A425B" w:rsidP="008A425B">
      <w:pPr>
        <w:ind w:right="-2" w:firstLine="0"/>
        <w:jc w:val="center"/>
      </w:pPr>
      <w:r>
        <w:rPr>
          <w:b/>
          <w:bCs/>
        </w:rPr>
        <w:t>состояния и надлежащего технического обслуживания»</w:t>
      </w:r>
    </w:p>
    <w:p w:rsidR="008A425B" w:rsidRDefault="008A425B" w:rsidP="008A425B"/>
    <w:p w:rsidR="008A425B" w:rsidRPr="00926F1A" w:rsidRDefault="008A425B" w:rsidP="008A425B"/>
    <w:p w:rsidR="008A425B" w:rsidRDefault="008A425B" w:rsidP="008A425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Городской округ ЗАТО Светлый Саратовской области, </w:t>
      </w:r>
      <w:r w:rsidRPr="0079029E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ниципальное собрание городского </w:t>
      </w:r>
      <w:r w:rsidRPr="0079029E">
        <w:rPr>
          <w:sz w:val="28"/>
          <w:szCs w:val="28"/>
        </w:rPr>
        <w:t>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bCs/>
          <w:sz w:val="28"/>
          <w:szCs w:val="28"/>
        </w:rPr>
        <w:t>р е ш е н и е:</w:t>
      </w:r>
    </w:p>
    <w:p w:rsidR="008A425B" w:rsidRPr="00EC0DD7" w:rsidRDefault="008A425B" w:rsidP="008A425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Муниципального собрания городского округа ЗАТО Светлый от 2</w:t>
      </w:r>
      <w:r w:rsidRPr="00EC0DD7">
        <w:rPr>
          <w:sz w:val="28"/>
          <w:szCs w:val="28"/>
        </w:rPr>
        <w:t>1 июня 2016</w:t>
      </w:r>
      <w:r>
        <w:rPr>
          <w:sz w:val="28"/>
          <w:szCs w:val="28"/>
        </w:rPr>
        <w:t xml:space="preserve"> года</w:t>
      </w:r>
      <w:r w:rsidRPr="00EC0DD7">
        <w:rPr>
          <w:sz w:val="28"/>
          <w:szCs w:val="28"/>
        </w:rPr>
        <w:t xml:space="preserve"> № 29 «Об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sz w:val="28"/>
          <w:szCs w:val="28"/>
        </w:rPr>
        <w:t>».</w:t>
      </w:r>
    </w:p>
    <w:p w:rsidR="005638D3" w:rsidRDefault="00B410C0" w:rsidP="008A425B">
      <w:pPr>
        <w:rPr>
          <w:szCs w:val="28"/>
        </w:rPr>
      </w:pPr>
      <w:r>
        <w:rPr>
          <w:szCs w:val="28"/>
        </w:rPr>
        <w:t>2</w:t>
      </w:r>
      <w:r w:rsidR="008A425B">
        <w:rPr>
          <w:szCs w:val="28"/>
        </w:rPr>
        <w:t>. Настоящее решение вступает в силу со дня его официального опубликования</w:t>
      </w:r>
      <w:r w:rsidR="008A425B" w:rsidRPr="00872025">
        <w:rPr>
          <w:szCs w:val="28"/>
        </w:rPr>
        <w:t>.</w:t>
      </w:r>
    </w:p>
    <w:p w:rsidR="008162ED" w:rsidRDefault="008162ED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7"/>
        <w:gridCol w:w="2268"/>
      </w:tblGrid>
      <w:tr w:rsidR="00B410C0" w:rsidTr="00B410C0">
        <w:tc>
          <w:tcPr>
            <w:tcW w:w="7016" w:type="dxa"/>
            <w:hideMark/>
          </w:tcPr>
          <w:p w:rsidR="00B410C0" w:rsidRDefault="00B410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Председатель Муниципального собрания </w:t>
            </w:r>
          </w:p>
          <w:p w:rsidR="00B410C0" w:rsidRDefault="00B410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  <w:p w:rsidR="00B410C0" w:rsidRDefault="00B410C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О.В. Яговкина</w:t>
            </w:r>
          </w:p>
        </w:tc>
      </w:tr>
      <w:tr w:rsidR="00B410C0" w:rsidTr="00B410C0">
        <w:tc>
          <w:tcPr>
            <w:tcW w:w="7016" w:type="dxa"/>
          </w:tcPr>
          <w:p w:rsidR="00B410C0" w:rsidRDefault="00B410C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</w:tc>
      </w:tr>
      <w:tr w:rsidR="00B410C0" w:rsidTr="00B410C0">
        <w:tc>
          <w:tcPr>
            <w:tcW w:w="7016" w:type="dxa"/>
            <w:hideMark/>
          </w:tcPr>
          <w:p w:rsidR="00B410C0" w:rsidRDefault="00B410C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 2016 года</w:t>
            </w: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</w:tc>
      </w:tr>
      <w:tr w:rsidR="00B410C0" w:rsidTr="00B410C0">
        <w:tc>
          <w:tcPr>
            <w:tcW w:w="7016" w:type="dxa"/>
          </w:tcPr>
          <w:p w:rsidR="00B410C0" w:rsidRDefault="00B410C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</w:tc>
      </w:tr>
      <w:tr w:rsidR="00B410C0" w:rsidTr="00B410C0">
        <w:tc>
          <w:tcPr>
            <w:tcW w:w="7016" w:type="dxa"/>
            <w:hideMark/>
          </w:tcPr>
          <w:p w:rsidR="00B410C0" w:rsidRDefault="00B410C0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  <w:hideMark/>
          </w:tcPr>
          <w:p w:rsidR="00B410C0" w:rsidRDefault="00B410C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B410C0" w:rsidTr="00B410C0">
        <w:tc>
          <w:tcPr>
            <w:tcW w:w="7016" w:type="dxa"/>
          </w:tcPr>
          <w:p w:rsidR="00B410C0" w:rsidRDefault="00B410C0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</w:tc>
      </w:tr>
      <w:tr w:rsidR="00B410C0" w:rsidTr="00B410C0">
        <w:tc>
          <w:tcPr>
            <w:tcW w:w="7016" w:type="dxa"/>
            <w:hideMark/>
          </w:tcPr>
          <w:p w:rsidR="00B410C0" w:rsidRDefault="00B410C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 2016 года</w:t>
            </w:r>
          </w:p>
        </w:tc>
        <w:tc>
          <w:tcPr>
            <w:tcW w:w="2268" w:type="dxa"/>
          </w:tcPr>
          <w:p w:rsidR="00B410C0" w:rsidRDefault="00B410C0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sectPr w:rsidR="00C80DF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C3" w:rsidRDefault="009D44C3">
      <w:r>
        <w:separator/>
      </w:r>
    </w:p>
  </w:endnote>
  <w:endnote w:type="continuationSeparator" w:id="1">
    <w:p w:rsidR="009D44C3" w:rsidRDefault="009D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C3" w:rsidRDefault="009D44C3">
      <w:r>
        <w:separator/>
      </w:r>
    </w:p>
  </w:footnote>
  <w:footnote w:type="continuationSeparator" w:id="1">
    <w:p w:rsidR="009D44C3" w:rsidRDefault="009D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8134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A425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9-</w:t>
          </w:r>
          <w:r w:rsidR="008A425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0EC9"/>
    <w:rsid w:val="000D4673"/>
    <w:rsid w:val="000E60F4"/>
    <w:rsid w:val="000F1BF1"/>
    <w:rsid w:val="00105E55"/>
    <w:rsid w:val="001133D7"/>
    <w:rsid w:val="00113D12"/>
    <w:rsid w:val="001173B2"/>
    <w:rsid w:val="001227AE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1890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35B89"/>
    <w:rsid w:val="00542E94"/>
    <w:rsid w:val="005528D8"/>
    <w:rsid w:val="005608FA"/>
    <w:rsid w:val="00561943"/>
    <w:rsid w:val="005638D3"/>
    <w:rsid w:val="00574610"/>
    <w:rsid w:val="0058134C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D44C3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410C0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0DFC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0C41-9DB0-4492-A085-5B56585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990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22</cp:revision>
  <cp:lastPrinted>2016-12-23T05:17:00Z</cp:lastPrinted>
  <dcterms:created xsi:type="dcterms:W3CDTF">2016-10-25T15:58:00Z</dcterms:created>
  <dcterms:modified xsi:type="dcterms:W3CDTF">2016-12-23T05:19:00Z</dcterms:modified>
</cp:coreProperties>
</file>