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D346EC" w:rsidRDefault="00D346EC" w:rsidP="00D346EC">
      <w:pPr>
        <w:ind w:right="-2" w:firstLine="0"/>
        <w:jc w:val="center"/>
        <w:rPr>
          <w:b/>
        </w:rPr>
      </w:pPr>
      <w:r>
        <w:rPr>
          <w:b/>
        </w:rPr>
        <w:t>О графике очередных заседаний Муниципального собрания</w:t>
      </w:r>
    </w:p>
    <w:p w:rsidR="00D346EC" w:rsidRDefault="00D346EC" w:rsidP="00D346EC">
      <w:pPr>
        <w:ind w:right="27" w:firstLine="0"/>
        <w:jc w:val="center"/>
        <w:rPr>
          <w:b/>
          <w:bCs/>
        </w:rPr>
      </w:pPr>
      <w:r>
        <w:rPr>
          <w:b/>
        </w:rPr>
        <w:t>городского округа ЗАТО Светлый на 2019 год</w:t>
      </w:r>
    </w:p>
    <w:p w:rsidR="00D346EC" w:rsidRDefault="00D346EC" w:rsidP="00D346EC"/>
    <w:p w:rsidR="00D346EC" w:rsidRDefault="00D346EC" w:rsidP="00D346EC"/>
    <w:p w:rsidR="00D346EC" w:rsidRDefault="00D346EC" w:rsidP="00D346E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D346EC" w:rsidRDefault="00D346EC" w:rsidP="00D346E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9029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график очередных заседаний</w:t>
      </w:r>
      <w:r w:rsidRPr="007902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собрания городского округа </w:t>
      </w:r>
      <w:r w:rsidRPr="0079029E">
        <w:rPr>
          <w:sz w:val="28"/>
          <w:szCs w:val="28"/>
        </w:rPr>
        <w:t>ЗАТО Светлый на 201</w:t>
      </w:r>
      <w:r>
        <w:rPr>
          <w:sz w:val="28"/>
          <w:szCs w:val="28"/>
        </w:rPr>
        <w:t>9</w:t>
      </w:r>
      <w:r w:rsidRPr="0079029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tbl>
      <w:tblPr>
        <w:tblStyle w:val="af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6940"/>
      </w:tblGrid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- 2-е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- 3-е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- 4-е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- 5-е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- 6-е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- 7-е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- 8-е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- 9-е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065AE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- 10-е заседание Муниципального собрания;</w:t>
            </w:r>
          </w:p>
        </w:tc>
      </w:tr>
      <w:tr w:rsidR="00D346EC" w:rsidRPr="005065AE" w:rsidTr="001A7554">
        <w:tc>
          <w:tcPr>
            <w:tcW w:w="1695" w:type="dxa"/>
          </w:tcPr>
          <w:p w:rsidR="00D346EC" w:rsidRPr="005065AE" w:rsidRDefault="001444AA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346EC" w:rsidRPr="005065AE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940" w:type="dxa"/>
          </w:tcPr>
          <w:p w:rsidR="00D346EC" w:rsidRPr="005065AE" w:rsidRDefault="00D346EC" w:rsidP="001A7554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- 11-е заседание Муниципального собрания.</w:t>
            </w:r>
          </w:p>
        </w:tc>
      </w:tr>
    </w:tbl>
    <w:p w:rsidR="00D346EC" w:rsidRDefault="00D346EC" w:rsidP="00D346EC">
      <w:pPr>
        <w:ind w:right="-2"/>
        <w:rPr>
          <w:rFonts w:eastAsia="Calibri"/>
        </w:rPr>
      </w:pPr>
      <w:r>
        <w:rPr>
          <w:rFonts w:eastAsia="Calibri"/>
        </w:rPr>
        <w:t>2. Настоящее решение вступает в силу со дня его принятия 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D346EC" w:rsidP="00AA3CB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</w:t>
            </w:r>
            <w:r w:rsidR="00BD4019">
              <w:rPr>
                <w:noProof w:val="0"/>
              </w:rPr>
              <w:t xml:space="preserve"> </w:t>
            </w:r>
            <w:r w:rsidR="00AA3CB3">
              <w:rPr>
                <w:noProof w:val="0"/>
              </w:rPr>
              <w:t>дека</w:t>
            </w:r>
            <w:r w:rsidR="00BD4019">
              <w:rPr>
                <w:noProof w:val="0"/>
              </w:rPr>
              <w:t>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FA" w:rsidRDefault="001953FA">
      <w:r>
        <w:separator/>
      </w:r>
    </w:p>
  </w:endnote>
  <w:endnote w:type="continuationSeparator" w:id="1">
    <w:p w:rsidR="001953FA" w:rsidRDefault="0019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FA" w:rsidRDefault="001953FA">
      <w:r>
        <w:separator/>
      </w:r>
    </w:p>
  </w:footnote>
  <w:footnote w:type="continuationSeparator" w:id="1">
    <w:p w:rsidR="001953FA" w:rsidRDefault="0019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A1DE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346E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1181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2018-11-20T14:16:00Z</cp:lastPrinted>
  <dcterms:created xsi:type="dcterms:W3CDTF">2018-11-20T14:16:00Z</dcterms:created>
  <dcterms:modified xsi:type="dcterms:W3CDTF">2018-12-25T14:35:00Z</dcterms:modified>
</cp:coreProperties>
</file>