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5F" w:rsidRPr="00133AB7" w:rsidRDefault="00D4535F" w:rsidP="00D4535F">
      <w:pPr>
        <w:pStyle w:val="27"/>
        <w:rPr>
          <w:rFonts w:ascii="PT Astra Serif" w:hAnsi="PT Astra Serif" w:cs="PT Astra Serif"/>
          <w:sz w:val="28"/>
          <w:szCs w:val="28"/>
        </w:rPr>
      </w:pPr>
    </w:p>
    <w:p w:rsidR="008D5A0E" w:rsidRPr="00133AB7" w:rsidRDefault="008D5A0E" w:rsidP="008D5A0E">
      <w:pPr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bCs/>
          <w:sz w:val="28"/>
          <w:szCs w:val="28"/>
        </w:rPr>
        <w:t>О внес</w:t>
      </w:r>
      <w:r w:rsidR="00E41CB3">
        <w:rPr>
          <w:rFonts w:ascii="PT Astra Serif" w:hAnsi="PT Astra Serif"/>
          <w:b/>
          <w:bCs/>
          <w:sz w:val="28"/>
          <w:szCs w:val="28"/>
        </w:rPr>
        <w:t xml:space="preserve">ении изменений </w:t>
      </w:r>
      <w:r w:rsidR="00A20443">
        <w:rPr>
          <w:rFonts w:ascii="PT Astra Serif" w:hAnsi="PT Astra Serif"/>
          <w:b/>
          <w:bCs/>
          <w:sz w:val="28"/>
          <w:szCs w:val="28"/>
        </w:rPr>
        <w:t xml:space="preserve">в постановление </w:t>
      </w:r>
      <w:r w:rsidR="00E41CB3">
        <w:rPr>
          <w:rFonts w:ascii="PT Astra Serif" w:hAnsi="PT Astra Serif"/>
          <w:b/>
          <w:bCs/>
          <w:sz w:val="28"/>
          <w:szCs w:val="28"/>
        </w:rPr>
        <w:br/>
      </w:r>
      <w:r w:rsidRPr="00133AB7">
        <w:rPr>
          <w:rFonts w:ascii="PT Astra Serif" w:hAnsi="PT Astra Serif"/>
          <w:b/>
          <w:bCs/>
          <w:sz w:val="28"/>
          <w:szCs w:val="28"/>
        </w:rPr>
        <w:t>ад</w:t>
      </w:r>
      <w:r w:rsidR="00E41CB3">
        <w:rPr>
          <w:rFonts w:ascii="PT Astra Serif" w:hAnsi="PT Astra Serif"/>
          <w:b/>
          <w:bCs/>
          <w:sz w:val="28"/>
          <w:szCs w:val="28"/>
        </w:rPr>
        <w:t xml:space="preserve">министрации </w:t>
      </w:r>
      <w:r w:rsidR="00A20443">
        <w:rPr>
          <w:rFonts w:ascii="PT Astra Serif" w:hAnsi="PT Astra Serif"/>
          <w:b/>
          <w:bCs/>
          <w:sz w:val="28"/>
          <w:szCs w:val="28"/>
        </w:rPr>
        <w:t xml:space="preserve">городского округа </w:t>
      </w:r>
      <w:r w:rsidRPr="00133AB7">
        <w:rPr>
          <w:rFonts w:ascii="PT Astra Serif" w:hAnsi="PT Astra Serif"/>
          <w:b/>
          <w:bCs/>
          <w:sz w:val="28"/>
          <w:szCs w:val="28"/>
        </w:rPr>
        <w:t>ЗАТО  Светлый  </w:t>
      </w:r>
    </w:p>
    <w:p w:rsidR="008D5A0E" w:rsidRPr="00133AB7" w:rsidRDefault="008D5A0E" w:rsidP="008D5A0E">
      <w:pPr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Pr="00133AB7">
        <w:rPr>
          <w:rFonts w:ascii="PT Astra Serif" w:hAnsi="PT Astra Serif"/>
          <w:b/>
          <w:sz w:val="28"/>
          <w:szCs w:val="28"/>
        </w:rPr>
        <w:t>26.02.2016 № 82</w:t>
      </w:r>
      <w:r w:rsidRPr="00133AB7">
        <w:rPr>
          <w:rFonts w:ascii="PT Astra Serif" w:hAnsi="PT Astra Serif"/>
          <w:b/>
          <w:bCs/>
          <w:sz w:val="28"/>
          <w:szCs w:val="28"/>
        </w:rPr>
        <w:t xml:space="preserve"> «Об  утверждении  </w:t>
      </w:r>
      <w:r w:rsidRPr="00133AB7">
        <w:rPr>
          <w:rFonts w:ascii="PT Astra Serif" w:hAnsi="PT Astra Serif"/>
          <w:b/>
          <w:bCs/>
          <w:sz w:val="28"/>
          <w:szCs w:val="28"/>
        </w:rPr>
        <w:br/>
        <w:t>административного  регламента  </w:t>
      </w:r>
      <w:r w:rsidRPr="00133AB7">
        <w:rPr>
          <w:rFonts w:ascii="PT Astra Serif" w:hAnsi="PT Astra Serif"/>
          <w:b/>
          <w:bCs/>
          <w:sz w:val="28"/>
          <w:szCs w:val="28"/>
        </w:rPr>
        <w:br/>
        <w:t>по предоставлению муниципальной услуги </w:t>
      </w:r>
    </w:p>
    <w:p w:rsidR="008D5A0E" w:rsidRPr="00133AB7" w:rsidRDefault="008D5A0E" w:rsidP="008D5A0E">
      <w:pPr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bCs/>
          <w:sz w:val="28"/>
          <w:szCs w:val="28"/>
        </w:rPr>
        <w:t>«</w:t>
      </w:r>
      <w:r w:rsidRPr="00133AB7">
        <w:rPr>
          <w:rFonts w:ascii="PT Astra Serif" w:hAnsi="PT Astra Serif"/>
          <w:b/>
          <w:sz w:val="28"/>
          <w:szCs w:val="28"/>
        </w:rPr>
        <w:t xml:space="preserve">Предоставление земельных участков, </w:t>
      </w:r>
      <w:r w:rsidRPr="00133AB7">
        <w:rPr>
          <w:rFonts w:ascii="PT Astra Serif" w:hAnsi="PT Astra Serif"/>
          <w:b/>
          <w:sz w:val="28"/>
          <w:szCs w:val="28"/>
        </w:rPr>
        <w:br/>
        <w:t xml:space="preserve">находящихся в муниципальной собственности, </w:t>
      </w:r>
      <w:r w:rsidRPr="00133AB7">
        <w:rPr>
          <w:rFonts w:ascii="PT Astra Serif" w:hAnsi="PT Astra Serif"/>
          <w:b/>
          <w:sz w:val="28"/>
          <w:szCs w:val="28"/>
        </w:rPr>
        <w:br/>
        <w:t xml:space="preserve">земельных участков, государственная собственность </w:t>
      </w:r>
    </w:p>
    <w:p w:rsidR="008D5A0E" w:rsidRPr="00133AB7" w:rsidRDefault="008D5A0E" w:rsidP="008D5A0E">
      <w:pPr>
        <w:autoSpaceDE w:val="0"/>
        <w:autoSpaceDN w:val="0"/>
        <w:adjustRightInd w:val="0"/>
        <w:rPr>
          <w:rFonts w:ascii="PT Astra Serif" w:hAnsi="PT Astra Serif"/>
          <w:b/>
          <w:bCs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>на которые не разграничена, на торгах</w:t>
      </w:r>
      <w:r w:rsidRPr="00133AB7">
        <w:rPr>
          <w:rFonts w:ascii="PT Astra Serif" w:hAnsi="PT Astra Serif"/>
          <w:b/>
          <w:bCs/>
          <w:sz w:val="28"/>
          <w:szCs w:val="28"/>
        </w:rPr>
        <w:t>»</w:t>
      </w:r>
    </w:p>
    <w:p w:rsidR="008D5A0E" w:rsidRPr="00133AB7" w:rsidRDefault="008D5A0E" w:rsidP="008D5A0E">
      <w:pPr>
        <w:ind w:firstLine="709"/>
        <w:rPr>
          <w:rFonts w:ascii="PT Astra Serif" w:hAnsi="PT Astra Serif"/>
          <w:b/>
          <w:bCs/>
          <w:sz w:val="27"/>
          <w:szCs w:val="27"/>
        </w:rPr>
      </w:pPr>
    </w:p>
    <w:p w:rsidR="008D5A0E" w:rsidRPr="00133AB7" w:rsidRDefault="008D5A0E" w:rsidP="008D5A0E">
      <w:pPr>
        <w:ind w:firstLine="709"/>
        <w:rPr>
          <w:rFonts w:ascii="PT Astra Serif" w:hAnsi="PT Astra Serif"/>
          <w:b/>
          <w:bCs/>
          <w:sz w:val="27"/>
          <w:szCs w:val="27"/>
        </w:rPr>
      </w:pPr>
    </w:p>
    <w:p w:rsidR="008D5A0E" w:rsidRPr="00133AB7" w:rsidRDefault="008D5A0E" w:rsidP="008D5A0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 соответствии с Федеральным </w:t>
      </w:r>
      <w:r w:rsidR="00A20443">
        <w:rPr>
          <w:rFonts w:ascii="PT Astra Serif" w:hAnsi="PT Astra Serif"/>
          <w:sz w:val="28"/>
          <w:szCs w:val="28"/>
        </w:rPr>
        <w:t xml:space="preserve">законом от 06.10.2003 № 131-ФЗ </w:t>
      </w:r>
      <w:r w:rsidR="00595DD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 </w:t>
      </w:r>
      <w:r w:rsidR="00595DD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«Об организации предоставления государственных и муниципальных услуг»,  Уставом муниципального образования Городской округ ЗАТО Светлый Саратовской области, постановлением администрации городского округа ЗАТО Светлый от 29.07.2023 № 213 «Об утверждении Порядка разработки </w:t>
      </w:r>
      <w:r w:rsidR="00595DD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и утверждения административных регламентов предоставления муниципальных услуг», администрация городского округа ЗАТО Светлый ПОСТАНОВЛЯЕТ:</w:t>
      </w:r>
    </w:p>
    <w:p w:rsidR="008D5A0E" w:rsidRPr="00133AB7" w:rsidRDefault="008D5A0E" w:rsidP="008D5A0E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1. Внести изменения административный регламент по предоставлению муниципальной услуги «Предоставление земельных участков, находящихся </w:t>
      </w:r>
      <w:r w:rsidR="00595DD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муниципальной собственности, земельных участков, государственная собственность на которые не разграничена, на торгах»</w:t>
      </w:r>
      <w:r w:rsidR="00133AB7" w:rsidRPr="00133AB7">
        <w:rPr>
          <w:rFonts w:ascii="PT Astra Serif" w:hAnsi="PT Astra Serif"/>
          <w:sz w:val="28"/>
          <w:szCs w:val="28"/>
        </w:rPr>
        <w:t xml:space="preserve">, утвержденный постановлением администрации городского округа ЗАТО Светлый </w:t>
      </w:r>
      <w:r w:rsidR="00595DD7">
        <w:rPr>
          <w:rFonts w:ascii="PT Astra Serif" w:hAnsi="PT Astra Serif"/>
          <w:sz w:val="28"/>
          <w:szCs w:val="28"/>
        </w:rPr>
        <w:br/>
      </w:r>
      <w:r w:rsidR="00133AB7" w:rsidRPr="00133AB7">
        <w:rPr>
          <w:rFonts w:ascii="PT Astra Serif" w:hAnsi="PT Astra Serif"/>
          <w:sz w:val="28"/>
          <w:szCs w:val="28"/>
        </w:rPr>
        <w:t>от 26.02.2016 № 82</w:t>
      </w:r>
      <w:r w:rsidRPr="00133AB7">
        <w:rPr>
          <w:rFonts w:ascii="PT Astra Serif" w:hAnsi="PT Astra Serif"/>
          <w:sz w:val="28"/>
          <w:szCs w:val="28"/>
        </w:rPr>
        <w:t xml:space="preserve">, изложив </w:t>
      </w:r>
      <w:r w:rsidR="00133AB7" w:rsidRPr="00133AB7">
        <w:rPr>
          <w:rFonts w:ascii="PT Astra Serif" w:hAnsi="PT Astra Serif"/>
          <w:sz w:val="28"/>
          <w:szCs w:val="28"/>
        </w:rPr>
        <w:t xml:space="preserve">его </w:t>
      </w:r>
      <w:r w:rsidRPr="00133AB7">
        <w:rPr>
          <w:rFonts w:ascii="PT Astra Serif" w:hAnsi="PT Astra Serif"/>
          <w:sz w:val="28"/>
          <w:szCs w:val="28"/>
        </w:rPr>
        <w:t>в новой редакции согласно приложению.</w:t>
      </w:r>
    </w:p>
    <w:p w:rsidR="008D5A0E" w:rsidRPr="00A55ABF" w:rsidRDefault="008D5A0E" w:rsidP="00133AB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2. Отделу организационного обеспечения опубликовать (разместить) настоящее постановление на официальном сайте администрации городского округа ЗАТО Светлый</w:t>
      </w:r>
      <w:r w:rsidR="00133AB7" w:rsidRPr="00133AB7">
        <w:rPr>
          <w:rFonts w:ascii="PT Astra Serif" w:hAnsi="PT Astra Serif"/>
          <w:sz w:val="28"/>
          <w:szCs w:val="28"/>
        </w:rPr>
        <w:t xml:space="preserve"> </w:t>
      </w:r>
      <w:r w:rsidRPr="00133AB7">
        <w:rPr>
          <w:rFonts w:ascii="PT Astra Serif" w:hAnsi="PT Astra Serif" w:cs="Liberation Serif"/>
          <w:color w:val="000000"/>
          <w:sz w:val="28"/>
          <w:szCs w:val="28"/>
          <w:lang w:val="en-US"/>
        </w:rPr>
        <w:t>zatosvetly</w:t>
      </w:r>
      <w:r w:rsidRPr="00133AB7">
        <w:rPr>
          <w:rFonts w:ascii="PT Astra Serif" w:hAnsi="PT Astra Serif" w:cs="Liberation Serif"/>
          <w:color w:val="000000"/>
          <w:sz w:val="28"/>
          <w:szCs w:val="28"/>
        </w:rPr>
        <w:t>.</w:t>
      </w:r>
      <w:r w:rsidRPr="00133AB7">
        <w:rPr>
          <w:rFonts w:ascii="PT Astra Serif" w:hAnsi="PT Astra Serif" w:cs="Liberation Serif"/>
          <w:color w:val="000000"/>
          <w:sz w:val="28"/>
          <w:szCs w:val="28"/>
          <w:lang w:val="en-US"/>
        </w:rPr>
        <w:t>gosuslugi</w:t>
      </w:r>
      <w:r w:rsidRPr="00133AB7">
        <w:rPr>
          <w:rFonts w:ascii="PT Astra Serif" w:hAnsi="PT Astra Serif" w:cs="Liberation Serif"/>
          <w:color w:val="000000"/>
          <w:sz w:val="28"/>
          <w:szCs w:val="28"/>
        </w:rPr>
        <w:t>.</w:t>
      </w:r>
      <w:r w:rsidRPr="00133AB7">
        <w:rPr>
          <w:rFonts w:ascii="PT Astra Serif" w:hAnsi="PT Astra Serif" w:cs="Liberation Serif"/>
          <w:color w:val="000000"/>
          <w:sz w:val="28"/>
          <w:szCs w:val="28"/>
          <w:lang w:val="en-US"/>
        </w:rPr>
        <w:t>ru</w:t>
      </w:r>
      <w:r w:rsidR="00133AB7" w:rsidRPr="00133AB7">
        <w:rPr>
          <w:rFonts w:ascii="PT Astra Serif" w:hAnsi="PT Astra Serif"/>
          <w:sz w:val="28"/>
          <w:szCs w:val="28"/>
        </w:rPr>
        <w:t xml:space="preserve"> </w:t>
      </w:r>
      <w:r w:rsidRPr="00133AB7"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«Интернет» и обнародовать в месте </w:t>
      </w:r>
      <w:r w:rsidR="00133AB7" w:rsidRPr="00133AB7">
        <w:rPr>
          <w:rFonts w:ascii="PT Astra Serif" w:hAnsi="PT Astra Serif"/>
          <w:sz w:val="28"/>
          <w:szCs w:val="28"/>
        </w:rPr>
        <w:br/>
      </w:r>
      <w:r w:rsidR="00133AB7" w:rsidRPr="00133AB7">
        <w:rPr>
          <w:rFonts w:ascii="PT Astra Serif" w:hAnsi="PT Astra Serif"/>
          <w:sz w:val="28"/>
          <w:szCs w:val="28"/>
        </w:rPr>
        <w:br/>
      </w:r>
      <w:r w:rsidR="00133AB7" w:rsidRPr="00133AB7">
        <w:rPr>
          <w:rFonts w:ascii="PT Astra Serif" w:hAnsi="PT Astra Serif"/>
          <w:sz w:val="28"/>
          <w:szCs w:val="28"/>
        </w:rPr>
        <w:br/>
      </w:r>
      <w:r w:rsidRPr="00A55ABF">
        <w:rPr>
          <w:rFonts w:ascii="PT Astra Serif" w:hAnsi="PT Astra Serif"/>
          <w:color w:val="000000" w:themeColor="text1"/>
          <w:sz w:val="28"/>
          <w:szCs w:val="28"/>
        </w:rPr>
        <w:lastRenderedPageBreak/>
        <w:t>обнародования нормативных правовых актов органов местного самоуправления городского округа ЗАТО Светлый.</w:t>
      </w:r>
    </w:p>
    <w:p w:rsidR="008D5A0E" w:rsidRPr="00A55ABF" w:rsidRDefault="008D5A0E" w:rsidP="008D5A0E">
      <w:pPr>
        <w:pStyle w:val="af4"/>
        <w:spacing w:before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55ABF">
        <w:rPr>
          <w:rFonts w:ascii="PT Astra Serif" w:hAnsi="PT Astra Serif"/>
          <w:color w:val="000000" w:themeColor="text1"/>
          <w:sz w:val="28"/>
          <w:szCs w:val="28"/>
        </w:rPr>
        <w:t>3. Директору – главному редактору муниципального учреждения «Редакция газеты «Светлый вести» опубликовать настоящее постановление в газете городского округа ЗАТО Светлый «Светлые вести» в течение десяти дней со дня его опубликования.</w:t>
      </w:r>
    </w:p>
    <w:p w:rsidR="008D5A0E" w:rsidRPr="00A55ABF" w:rsidRDefault="008D5A0E" w:rsidP="008D5A0E">
      <w:pPr>
        <w:pStyle w:val="af4"/>
        <w:spacing w:before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55ABF">
        <w:rPr>
          <w:rFonts w:ascii="PT Astra Serif" w:hAnsi="PT Astra Serif"/>
          <w:color w:val="000000" w:themeColor="text1"/>
          <w:sz w:val="28"/>
          <w:szCs w:val="28"/>
        </w:rPr>
        <w:t>4. Настоящее постановление вступает в силу со дня его официального опубликования. </w:t>
      </w:r>
    </w:p>
    <w:p w:rsidR="00742601" w:rsidRPr="00133AB7" w:rsidRDefault="00742601" w:rsidP="00206D10">
      <w:pPr>
        <w:jc w:val="both"/>
        <w:rPr>
          <w:rFonts w:ascii="PT Astra Serif" w:hAnsi="PT Astra Serif"/>
          <w:b/>
          <w:sz w:val="28"/>
          <w:szCs w:val="28"/>
        </w:rPr>
      </w:pPr>
    </w:p>
    <w:p w:rsidR="008D5A0E" w:rsidRPr="00133AB7" w:rsidRDefault="008D5A0E" w:rsidP="00206D10">
      <w:pPr>
        <w:jc w:val="both"/>
        <w:rPr>
          <w:rFonts w:ascii="PT Astra Serif" w:hAnsi="PT Astra Serif"/>
          <w:b/>
          <w:sz w:val="28"/>
          <w:szCs w:val="28"/>
        </w:rPr>
      </w:pPr>
    </w:p>
    <w:p w:rsidR="00742601" w:rsidRPr="00133AB7" w:rsidRDefault="00742601" w:rsidP="00206D10">
      <w:pPr>
        <w:jc w:val="both"/>
        <w:rPr>
          <w:rFonts w:ascii="PT Astra Serif" w:hAnsi="PT Astra Serif"/>
          <w:b/>
          <w:sz w:val="28"/>
          <w:szCs w:val="28"/>
        </w:rPr>
      </w:pPr>
    </w:p>
    <w:p w:rsidR="00A9282E" w:rsidRPr="00133AB7" w:rsidRDefault="00A9282E" w:rsidP="00A9282E">
      <w:pPr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 xml:space="preserve">Глава городского округа </w:t>
      </w:r>
    </w:p>
    <w:p w:rsidR="004F3669" w:rsidRPr="00133AB7" w:rsidRDefault="00A9282E" w:rsidP="004A15E7">
      <w:pPr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 xml:space="preserve">ЗАТО Светлый                                                    </w:t>
      </w:r>
      <w:r w:rsidR="00B82B93">
        <w:rPr>
          <w:rFonts w:ascii="PT Astra Serif" w:hAnsi="PT Astra Serif"/>
          <w:b/>
          <w:sz w:val="28"/>
          <w:szCs w:val="28"/>
        </w:rPr>
        <w:t xml:space="preserve">подпись     </w:t>
      </w:r>
      <w:r w:rsidRPr="00133AB7">
        <w:rPr>
          <w:rFonts w:ascii="PT Astra Serif" w:hAnsi="PT Astra Serif"/>
          <w:b/>
          <w:sz w:val="28"/>
          <w:szCs w:val="28"/>
        </w:rPr>
        <w:t xml:space="preserve">             С.М. Баталов</w:t>
      </w:r>
    </w:p>
    <w:p w:rsidR="00B82B93" w:rsidRPr="0083621D" w:rsidRDefault="00B82B93" w:rsidP="00B82B93">
      <w:pPr>
        <w:rPr>
          <w:rFonts w:ascii="PT Astra Serif" w:hAnsi="PT Astra Serif"/>
        </w:rPr>
      </w:pPr>
      <w:r w:rsidRPr="0083621D">
        <w:rPr>
          <w:rFonts w:ascii="PT Astra Serif" w:hAnsi="PT Astra Serif"/>
        </w:rPr>
        <w:t xml:space="preserve"> </w:t>
      </w:r>
    </w:p>
    <w:p w:rsidR="00B82B93" w:rsidRPr="00281C18" w:rsidRDefault="00B82B93" w:rsidP="00B82B93"/>
    <w:p w:rsidR="00B82B93" w:rsidRPr="00133AB7" w:rsidRDefault="00B82B93">
      <w:pPr>
        <w:rPr>
          <w:rFonts w:ascii="PT Astra Serif" w:hAnsi="PT Astra Serif"/>
          <w:b/>
          <w:sz w:val="28"/>
          <w:szCs w:val="28"/>
        </w:rPr>
        <w:sectPr w:rsidR="00B82B93" w:rsidRPr="00133AB7" w:rsidSect="00776492">
          <w:headerReference w:type="default" r:id="rId8"/>
          <w:headerReference w:type="first" r:id="rId9"/>
          <w:pgSz w:w="11906" w:h="16838"/>
          <w:pgMar w:top="1134" w:right="707" w:bottom="284" w:left="1843" w:header="278" w:footer="720" w:gutter="0"/>
          <w:pgNumType w:start="1"/>
          <w:cols w:space="720"/>
          <w:titlePg/>
          <w:docGrid w:linePitch="360"/>
        </w:sectPr>
      </w:pPr>
    </w:p>
    <w:p w:rsidR="00133AB7" w:rsidRPr="00133AB7" w:rsidRDefault="00133AB7" w:rsidP="00133AB7">
      <w:pPr>
        <w:tabs>
          <w:tab w:val="left" w:pos="4395"/>
        </w:tabs>
        <w:ind w:left="4395" w:right="27"/>
        <w:jc w:val="center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133AB7" w:rsidRPr="00133AB7" w:rsidRDefault="00133AB7" w:rsidP="00133AB7">
      <w:pPr>
        <w:tabs>
          <w:tab w:val="left" w:pos="4395"/>
        </w:tabs>
        <w:ind w:left="4395" w:right="-2"/>
        <w:jc w:val="center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133AB7" w:rsidRPr="00133AB7" w:rsidRDefault="00133AB7" w:rsidP="00133AB7">
      <w:pPr>
        <w:tabs>
          <w:tab w:val="left" w:pos="4395"/>
        </w:tabs>
        <w:ind w:left="4395" w:right="-2"/>
        <w:jc w:val="center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городского округа ЗАТО Светлый</w:t>
      </w:r>
    </w:p>
    <w:p w:rsidR="00133AB7" w:rsidRPr="00133AB7" w:rsidRDefault="00B82B93" w:rsidP="00B82B93">
      <w:pPr>
        <w:pStyle w:val="ad"/>
        <w:ind w:left="439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17.09.2025 № 257</w:t>
      </w:r>
    </w:p>
    <w:p w:rsidR="00133AB7" w:rsidRPr="00133AB7" w:rsidRDefault="00133AB7" w:rsidP="008D5A0E">
      <w:pPr>
        <w:pStyle w:val="ad"/>
        <w:ind w:left="5103"/>
        <w:jc w:val="center"/>
        <w:rPr>
          <w:rFonts w:ascii="PT Astra Serif" w:hAnsi="PT Astra Serif"/>
          <w:sz w:val="28"/>
          <w:szCs w:val="28"/>
        </w:rPr>
      </w:pPr>
    </w:p>
    <w:p w:rsidR="008D5A0E" w:rsidRPr="00133AB7" w:rsidRDefault="00133AB7" w:rsidP="00133AB7">
      <w:pPr>
        <w:pStyle w:val="ad"/>
        <w:ind w:left="4395"/>
        <w:jc w:val="center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«</w:t>
      </w:r>
      <w:r w:rsidR="008D5A0E" w:rsidRPr="00133AB7">
        <w:rPr>
          <w:rFonts w:ascii="PT Astra Serif" w:hAnsi="PT Astra Serif"/>
          <w:sz w:val="28"/>
          <w:szCs w:val="28"/>
        </w:rPr>
        <w:t>УТВЕРЖДЕН</w:t>
      </w:r>
    </w:p>
    <w:p w:rsidR="008D5A0E" w:rsidRPr="00133AB7" w:rsidRDefault="008D5A0E" w:rsidP="00133AB7">
      <w:pPr>
        <w:pStyle w:val="ad"/>
        <w:ind w:left="4395"/>
        <w:jc w:val="center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постановлением администрации</w:t>
      </w:r>
    </w:p>
    <w:p w:rsidR="008D5A0E" w:rsidRPr="00133AB7" w:rsidRDefault="008D5A0E" w:rsidP="00133AB7">
      <w:pPr>
        <w:pStyle w:val="ad"/>
        <w:ind w:left="4395"/>
        <w:jc w:val="center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городского округа ЗАТО Светлый</w:t>
      </w:r>
    </w:p>
    <w:p w:rsidR="00133AB7" w:rsidRPr="00133AB7" w:rsidRDefault="00133AB7" w:rsidP="00133AB7">
      <w:pPr>
        <w:pStyle w:val="ad"/>
        <w:ind w:left="4395"/>
        <w:jc w:val="center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от 26.02.2016 № 82</w:t>
      </w:r>
    </w:p>
    <w:p w:rsidR="008D5A0E" w:rsidRPr="00133AB7" w:rsidRDefault="008D5A0E" w:rsidP="008D5A0E">
      <w:pPr>
        <w:pStyle w:val="ad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pStyle w:val="ad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>АДМИНИСТРАТИВНЫЙ РЕГЛАМЕНТ</w:t>
      </w:r>
    </w:p>
    <w:p w:rsidR="008D5A0E" w:rsidRPr="00133AB7" w:rsidRDefault="008D5A0E" w:rsidP="008D5A0E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>по предоставлению муниципальной услуги «Предоставление</w:t>
      </w:r>
    </w:p>
    <w:p w:rsidR="008D5A0E" w:rsidRPr="00133AB7" w:rsidRDefault="008D5A0E" w:rsidP="008D5A0E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>земельных участков, находящихся в муниципальной собственности, земельных участков, государственная собственность</w:t>
      </w:r>
    </w:p>
    <w:p w:rsidR="008D5A0E" w:rsidRPr="00133AB7" w:rsidRDefault="008D5A0E" w:rsidP="008D5A0E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>на которые не разграничена, на торгах»</w:t>
      </w:r>
    </w:p>
    <w:p w:rsidR="008D5A0E" w:rsidRPr="00133AB7" w:rsidRDefault="008D5A0E" w:rsidP="008D5A0E">
      <w:pPr>
        <w:pStyle w:val="ad"/>
        <w:jc w:val="both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pStyle w:val="ad"/>
        <w:numPr>
          <w:ilvl w:val="0"/>
          <w:numId w:val="34"/>
        </w:numPr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>Общие положения</w:t>
      </w:r>
    </w:p>
    <w:p w:rsidR="008D5A0E" w:rsidRPr="00133AB7" w:rsidRDefault="008D5A0E" w:rsidP="008D5A0E">
      <w:pPr>
        <w:pStyle w:val="ad"/>
        <w:ind w:left="720"/>
        <w:rPr>
          <w:rFonts w:ascii="PT Astra Serif" w:hAnsi="PT Astra Serif"/>
          <w:b/>
          <w:sz w:val="28"/>
          <w:szCs w:val="28"/>
        </w:rPr>
      </w:pPr>
    </w:p>
    <w:p w:rsidR="008D5A0E" w:rsidRPr="00133AB7" w:rsidRDefault="008D5A0E" w:rsidP="008D5A0E">
      <w:pPr>
        <w:pStyle w:val="a5"/>
        <w:spacing w:before="6"/>
        <w:ind w:right="-2"/>
        <w:jc w:val="center"/>
        <w:rPr>
          <w:rFonts w:ascii="PT Astra Serif" w:hAnsi="PT Astra Serif"/>
          <w:b w:val="0"/>
          <w:i w:val="0"/>
          <w:sz w:val="28"/>
          <w:szCs w:val="28"/>
        </w:rPr>
      </w:pPr>
      <w:r w:rsidRPr="00133AB7">
        <w:rPr>
          <w:rFonts w:ascii="PT Astra Serif" w:hAnsi="PT Astra Serif"/>
          <w:i w:val="0"/>
          <w:sz w:val="28"/>
          <w:szCs w:val="28"/>
        </w:rPr>
        <w:t>Предмет регулирования административного регламента</w:t>
      </w:r>
    </w:p>
    <w:p w:rsidR="008D5A0E" w:rsidRPr="00133AB7" w:rsidRDefault="008D5A0E" w:rsidP="008D5A0E">
      <w:pPr>
        <w:pStyle w:val="ad"/>
        <w:jc w:val="center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1.1. Настоящим административным регламентом устанавливается порядок предоставления администрацией городского округа ЗАТО Светлый (далее – орган местного самоуправления, администрация) муниципальной услуги по предоставлению земельных участков, находящихся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в муниципальной собственности, земельных участков государственная собственность на которые не разграничена, на торгах (далее – соответственно Административный регламент, муниципальная услуга), определяются сроки предоставления муниципальной услуги, а так же состав, последовательность действий (административных процедур), сроки их выполнения, требования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к порядку их выполнения. Настоящий административный регламент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не предусматривает особые варианты предоставления муниципальной услуги отдельным категориям </w:t>
      </w:r>
      <w:r w:rsidRPr="00133AB7">
        <w:rPr>
          <w:rFonts w:ascii="PT Astra Serif" w:hAnsi="PT Astra Serif"/>
          <w:spacing w:val="-2"/>
          <w:sz w:val="28"/>
          <w:szCs w:val="28"/>
        </w:rPr>
        <w:t>заявителей.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>Круг заявителей</w:t>
      </w:r>
    </w:p>
    <w:p w:rsidR="009D54C8" w:rsidRPr="00133AB7" w:rsidRDefault="009D54C8" w:rsidP="008D5A0E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1.2. Заявителями на предоставление муниципальной услуги являются физические и юридические лица, имеющие право на приобретение земельного участка на торгах и заинтересованные в приобретении права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на земельный участок (далее – заявители).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33AB7">
        <w:rPr>
          <w:rFonts w:ascii="PT Astra Serif" w:hAnsi="PT Astra Serif"/>
          <w:bCs/>
          <w:sz w:val="28"/>
          <w:szCs w:val="28"/>
        </w:rPr>
        <w:t xml:space="preserve">1.2.1. От имени заявителя за предоставлением муниципальной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</w:t>
      </w:r>
      <w:r w:rsidR="009D54C8" w:rsidRPr="00133AB7">
        <w:rPr>
          <w:rFonts w:ascii="PT Astra Serif" w:hAnsi="PT Astra Serif"/>
          <w:bCs/>
          <w:sz w:val="28"/>
          <w:szCs w:val="28"/>
        </w:rPr>
        <w:br/>
      </w:r>
      <w:r w:rsidRPr="00133AB7">
        <w:rPr>
          <w:rFonts w:ascii="PT Astra Serif" w:hAnsi="PT Astra Serif"/>
          <w:bCs/>
          <w:sz w:val="28"/>
          <w:szCs w:val="28"/>
        </w:rPr>
        <w:t xml:space="preserve">на указании федерального закона либо на акте уполномоченного </w:t>
      </w:r>
      <w:r w:rsidR="009D54C8" w:rsidRPr="00133AB7">
        <w:rPr>
          <w:rFonts w:ascii="PT Astra Serif" w:hAnsi="PT Astra Serif"/>
          <w:bCs/>
          <w:sz w:val="28"/>
          <w:szCs w:val="28"/>
        </w:rPr>
        <w:br/>
      </w:r>
      <w:r w:rsidRPr="00133AB7">
        <w:rPr>
          <w:rFonts w:ascii="PT Astra Serif" w:hAnsi="PT Astra Serif"/>
          <w:bCs/>
          <w:sz w:val="28"/>
          <w:szCs w:val="28"/>
        </w:rPr>
        <w:lastRenderedPageBreak/>
        <w:t>на то государственного органа или органа местного самоуправления (далее – представитель заявителя).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bCs/>
          <w:sz w:val="28"/>
          <w:szCs w:val="28"/>
        </w:rPr>
      </w:pPr>
    </w:p>
    <w:p w:rsidR="008D5A0E" w:rsidRPr="00133AB7" w:rsidRDefault="008D5A0E" w:rsidP="008D5A0E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 xml:space="preserve">Требование предоставления заявителю муниципальной услуги </w:t>
      </w:r>
      <w:r w:rsidRPr="00133AB7">
        <w:rPr>
          <w:rFonts w:ascii="PT Astra Serif" w:hAnsi="PT Astra Serif"/>
          <w:b/>
          <w:sz w:val="28"/>
          <w:szCs w:val="28"/>
        </w:rPr>
        <w:br/>
        <w:t xml:space="preserve">в соответствии с категориями (признаками) заявителей, сведения </w:t>
      </w:r>
      <w:r w:rsidRPr="00133AB7">
        <w:rPr>
          <w:rFonts w:ascii="PT Astra Serif" w:hAnsi="PT Astra Serif"/>
          <w:b/>
          <w:sz w:val="28"/>
          <w:szCs w:val="28"/>
        </w:rPr>
        <w:br/>
        <w:t xml:space="preserve">о которых размещаются в реестре услуг и в федеральной государственной информационной системе «Единый портал государственных </w:t>
      </w:r>
      <w:r w:rsidRPr="00133AB7">
        <w:rPr>
          <w:rFonts w:ascii="PT Astra Serif" w:hAnsi="PT Astra Serif"/>
          <w:b/>
          <w:sz w:val="28"/>
          <w:szCs w:val="28"/>
        </w:rPr>
        <w:br/>
        <w:t>и муниципальных услуг (функций)» (далее соответственно – категории</w:t>
      </w:r>
      <w:r w:rsidRPr="00133AB7">
        <w:rPr>
          <w:rFonts w:ascii="PT Astra Serif" w:hAnsi="PT Astra Serif"/>
          <w:b/>
          <w:i/>
          <w:sz w:val="28"/>
          <w:szCs w:val="28"/>
        </w:rPr>
        <w:t xml:space="preserve"> </w:t>
      </w:r>
      <w:r w:rsidRPr="00133AB7">
        <w:rPr>
          <w:rFonts w:ascii="PT Astra Serif" w:hAnsi="PT Astra Serif"/>
          <w:b/>
          <w:sz w:val="28"/>
          <w:szCs w:val="28"/>
        </w:rPr>
        <w:t>(признаки) заявителей, Единый портал государственных и муниципальных услуг)</w:t>
      </w:r>
    </w:p>
    <w:p w:rsidR="008D5A0E" w:rsidRPr="00133AB7" w:rsidRDefault="008D5A0E" w:rsidP="008D5A0E">
      <w:pPr>
        <w:pStyle w:val="ad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33AB7">
        <w:rPr>
          <w:rFonts w:ascii="PT Astra Serif" w:hAnsi="PT Astra Serif"/>
          <w:bCs/>
          <w:sz w:val="28"/>
          <w:szCs w:val="28"/>
        </w:rPr>
        <w:t xml:space="preserve">1.3. Муниципальная услуга предоставляется заявителю в соответствии с категориями (признаками) заявителей, сведения о которых размещаются </w:t>
      </w:r>
      <w:r w:rsidR="009D54C8" w:rsidRPr="00133AB7">
        <w:rPr>
          <w:rFonts w:ascii="PT Astra Serif" w:hAnsi="PT Astra Serif"/>
          <w:bCs/>
          <w:sz w:val="28"/>
          <w:szCs w:val="28"/>
        </w:rPr>
        <w:br/>
      </w:r>
      <w:r w:rsidRPr="00133AB7">
        <w:rPr>
          <w:rFonts w:ascii="PT Astra Serif" w:hAnsi="PT Astra Serif"/>
          <w:bCs/>
          <w:sz w:val="28"/>
          <w:szCs w:val="28"/>
        </w:rPr>
        <w:t>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– категории (признаки) заявителей, Портал).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33AB7">
        <w:rPr>
          <w:rFonts w:ascii="PT Astra Serif" w:hAnsi="PT Astra Serif"/>
          <w:bCs/>
          <w:sz w:val="28"/>
          <w:szCs w:val="28"/>
        </w:rPr>
        <w:t xml:space="preserve">Идентификаторы категорий (признаков) заявителей приведены </w:t>
      </w:r>
      <w:r w:rsidR="009D54C8" w:rsidRPr="00133AB7">
        <w:rPr>
          <w:rFonts w:ascii="PT Astra Serif" w:hAnsi="PT Astra Serif"/>
          <w:bCs/>
          <w:sz w:val="28"/>
          <w:szCs w:val="28"/>
        </w:rPr>
        <w:br/>
      </w:r>
      <w:r w:rsidRPr="00133AB7">
        <w:rPr>
          <w:rFonts w:ascii="PT Astra Serif" w:hAnsi="PT Astra Serif"/>
          <w:bCs/>
          <w:sz w:val="28"/>
          <w:szCs w:val="28"/>
        </w:rPr>
        <w:t>в приложении № 2 к регламенту.</w:t>
      </w:r>
    </w:p>
    <w:p w:rsidR="008D5A0E" w:rsidRPr="00133AB7" w:rsidRDefault="008D5A0E" w:rsidP="008D5A0E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>2. Стандарт предоставления муниципальной услуги</w:t>
      </w:r>
    </w:p>
    <w:p w:rsidR="008D5A0E" w:rsidRPr="00133AB7" w:rsidRDefault="008D5A0E" w:rsidP="008D5A0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>Наименование муниципальной услуги</w:t>
      </w:r>
    </w:p>
    <w:p w:rsidR="009D54C8" w:rsidRPr="00133AB7" w:rsidRDefault="009D54C8" w:rsidP="008D5A0E">
      <w:pPr>
        <w:autoSpaceDE w:val="0"/>
        <w:autoSpaceDN w:val="0"/>
        <w:adjustRightInd w:val="0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2.1. Наименование муниципальной услуги: «Предоставление земельных участков, находящихся в муниципальной собственности, земельных участков, государственная собственность на которые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не разграничена, на торгах».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>Наименование органа, предоставляющего муниципальную услугу</w:t>
      </w:r>
    </w:p>
    <w:p w:rsidR="009D54C8" w:rsidRPr="00133AB7" w:rsidRDefault="009D54C8" w:rsidP="008D5A0E">
      <w:pPr>
        <w:jc w:val="center"/>
        <w:rPr>
          <w:rFonts w:ascii="PT Astra Serif" w:hAnsi="PT Astra Serif"/>
          <w:b/>
          <w:sz w:val="28"/>
          <w:szCs w:val="28"/>
        </w:rPr>
      </w:pP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2.2. Муниципальная услуга предоставляется органом местного самоуправления – администрацией городского округа ЗАТО Светлый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и осуществляется специалистами отдела по управлению имуществом администрации городского округа ЗАТО Светлый. </w:t>
      </w:r>
      <w:r w:rsidRPr="00133AB7">
        <w:rPr>
          <w:rFonts w:ascii="PT Astra Serif" w:hAnsi="PT Astra Serif"/>
          <w:iCs/>
          <w:sz w:val="28"/>
          <w:szCs w:val="28"/>
        </w:rPr>
        <w:t>О</w:t>
      </w:r>
      <w:r w:rsidRPr="00133AB7">
        <w:rPr>
          <w:rFonts w:ascii="PT Astra Serif" w:hAnsi="PT Astra Serif"/>
          <w:sz w:val="28"/>
          <w:szCs w:val="28"/>
        </w:rPr>
        <w:t xml:space="preserve">рганы местного самоуправления самостоятельно осуществляют функции по продаже муниципального имущества, а также своими решениями поручают юридическим лицам организовывать от имени собственника в установленном   порядке продажу приватизируемого имущества, находящегося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собственности городского округа ЗАТО Светлый, и (или) осуществлять функции продавца такого имущества</w:t>
      </w:r>
      <w:r w:rsidRPr="00133AB7">
        <w:rPr>
          <w:rStyle w:val="blk"/>
          <w:rFonts w:ascii="PT Astra Serif" w:hAnsi="PT Astra Serif"/>
          <w:sz w:val="28"/>
          <w:szCs w:val="28"/>
        </w:rPr>
        <w:t>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Прием заявления и приложенных к нему документов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 в порядке, предусмотренном Соглашением о взаимодействии между МФЦ и органом местного самоуправления (далее – Соглашение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о взаимодействии).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lastRenderedPageBreak/>
        <w:t>При предоставлении муниципальной услуги подразделение взаимодействует со следующими организациями: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Управлением Федеральной налоговой службы по Саратовской области;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МФЦ </w:t>
      </w:r>
      <w:r w:rsidRPr="00133AB7">
        <w:rPr>
          <w:rStyle w:val="blk"/>
          <w:rFonts w:ascii="PT Astra Serif" w:hAnsi="PT Astra Serif"/>
          <w:sz w:val="28"/>
          <w:szCs w:val="28"/>
        </w:rPr>
        <w:t>и юридическими лицами для организации от имени собственника приватизируемого муниципального имущества</w:t>
      </w:r>
      <w:r w:rsidRPr="00133AB7">
        <w:rPr>
          <w:rFonts w:ascii="PT Astra Serif" w:hAnsi="PT Astra Serif"/>
          <w:sz w:val="28"/>
          <w:szCs w:val="28"/>
        </w:rPr>
        <w:t>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Запрещается требовать от заявителя осуществления действий,</w:t>
      </w:r>
      <w:r w:rsidR="00595DD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Муниципального собрания городского округа ЗАТО Св</w:t>
      </w:r>
      <w:r w:rsidR="009D54C8" w:rsidRPr="00133AB7">
        <w:rPr>
          <w:rFonts w:ascii="PT Astra Serif" w:hAnsi="PT Astra Serif"/>
          <w:sz w:val="28"/>
          <w:szCs w:val="28"/>
        </w:rPr>
        <w:t>етлый от 24.05.</w:t>
      </w:r>
      <w:r w:rsidRPr="00133AB7">
        <w:rPr>
          <w:rFonts w:ascii="PT Astra Serif" w:hAnsi="PT Astra Serif"/>
          <w:sz w:val="28"/>
          <w:szCs w:val="28"/>
        </w:rPr>
        <w:t>2012 № 39.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>Результат предоставления муниципальной услуги</w:t>
      </w:r>
    </w:p>
    <w:p w:rsidR="009D54C8" w:rsidRPr="00133AB7" w:rsidRDefault="009D54C8" w:rsidP="008D5A0E">
      <w:pPr>
        <w:autoSpaceDE w:val="0"/>
        <w:autoSpaceDN w:val="0"/>
        <w:adjustRightInd w:val="0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2.3. Результатом предоставления муниципальной услуги является: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выдача (направление) заявителю решения об утверждении схемы расположения земельного участка;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выдача (направление) заявителю решения о мотивированном отказе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утверждении схемы расположения земельного участка;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выдача (направление) заявителю решения о проведении аукциона;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выдача (направление) заявителю решения о мотивированном отказе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проведении аукциона;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выдача (направление) заявителю договора аренды земельного участка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и договора о комплексном освоении территории (если аукцион проводится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целях предоставления земельного участка в аренду для комплексного освоения территории) по итогам аукциона.</w:t>
      </w:r>
    </w:p>
    <w:p w:rsidR="008D5A0E" w:rsidRPr="00133AB7" w:rsidRDefault="008D5A0E" w:rsidP="008D5A0E">
      <w:pPr>
        <w:autoSpaceDE w:val="0"/>
        <w:autoSpaceDN w:val="0"/>
        <w:adjustRightInd w:val="0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8D5A0E" w:rsidRPr="00133AB7" w:rsidRDefault="008D5A0E" w:rsidP="008D5A0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>Срок предоставления муниципальной услуги</w:t>
      </w:r>
    </w:p>
    <w:p w:rsidR="009D54C8" w:rsidRPr="00133AB7" w:rsidRDefault="009D54C8" w:rsidP="008D5A0E">
      <w:pPr>
        <w:autoSpaceDE w:val="0"/>
        <w:autoSpaceDN w:val="0"/>
        <w:adjustRightInd w:val="0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2.4. Решение об утверждении схемы расположения земельного участка или решение о мотивированном отказе в утверждении схемы расположения земельного участка выдается (направляется) заявителю, не позднее чем через семь рабочих дней со дня подачи заявления, в соответствии с указанным заявителем при подаче заявления на предоставление муниципальной услуги способом получения результата: 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непосредственно в органе местного самоуправления;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направляется почтой по адресу, указанному в заявлении;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направляется для выдачи заявителю в МФЦ, в порядке и сроки, предусмотренные соглашением о взаимодействии, заключенным между МФЦ и органом местного самоуправления.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 случае, если на дату поступления заявления на рассмотрении подразделения находится заявление, ранее представленное другим заявителем, и схемы расположения, образуемых земельных участков </w:t>
      </w:r>
      <w:r w:rsidRPr="00133AB7">
        <w:rPr>
          <w:rFonts w:ascii="PT Astra Serif" w:hAnsi="PT Astra Serif"/>
          <w:sz w:val="28"/>
          <w:szCs w:val="28"/>
        </w:rPr>
        <w:lastRenderedPageBreak/>
        <w:t>частично или полностью совпадают, орган подразделение принимает решение о приостановлении срока рассмотрения поданного позднее заявления и направляет принятое решение заявителю.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об отказе в утверждении указанной схемы.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Срок действия решения об утверждении схемы расположения земельного участка составляет два года.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Мотивированный отказ в утверждении схемы расположения земельного участка может быть обжалован заявителем в судебном порядке.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2.4.1. Решение о проведении аукциона или решение о мотивированном отказе в проведении аукциона выдается (направляется) заявителю, не позднее чем через два месяца со дня подачи заявления, в соответствии с указанным заявителем при подаче заявления на предоставление муниципальной услуги способом получения результата: 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непосредственно в органе местного самоуправления;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направляется почтой по адресу, указанному в заявлении;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направляется для выдачи заявителю в МФЦ, в порядке и сроки, предусмотренные соглашением о взаимодействии, заключенным между МФЦ и органом местного самоуправления.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Мотивированный отказ в проведении аукциона и мотивированный отказ в допуске к участию в аукционе могут быть обжалованы заявителем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судебном порядке.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2.4.2. Подписанный проект договора аренды земельного участка, выдается (направляется) заявителю (победителю аукциона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или единственному принявшему участие в аукционе), через десять календарных дней со дня составления протокола о результатах аукциона.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Проект договора, направленный заявителю, должен быть им подписан и представлен в подразделение не позднее чем в течение тридцати дней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со дня получения заявителем проекта указанного договора.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Проведение аукциона осуществляется в соответствии со статьями 39.11, 39.12, 39.13 Земельного кодекса Российской Федерации.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Результаты аукциона могут быть обжалованы заявителем в судебном порядке.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 случае предоставления заявителем документов, указанных в </w:t>
      </w:r>
      <w:hyperlink r:id="rId10" w:history="1">
        <w:r w:rsidRPr="00133AB7">
          <w:rPr>
            <w:rFonts w:ascii="PT Astra Serif" w:hAnsi="PT Astra Serif"/>
            <w:sz w:val="28"/>
            <w:szCs w:val="28"/>
          </w:rPr>
          <w:t>пункте 2.11</w:t>
        </w:r>
      </w:hyperlink>
      <w:r w:rsidRPr="00133AB7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133AB7">
        <w:rPr>
          <w:rFonts w:ascii="PT Astra Serif" w:hAnsi="PT Astra Serif"/>
          <w:sz w:val="28"/>
          <w:szCs w:val="28"/>
        </w:rPr>
        <w:t>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Внесение исправлений допущенных опечаток и (или) ошибок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выданных в результате предоставления муниципальной услуги документах осуществляется в срок не более пяти календарных дней со дня соответствующего обращения заявителя в орган местного самоуправления.</w:t>
      </w:r>
    </w:p>
    <w:p w:rsidR="008D5A0E" w:rsidRDefault="008D5A0E" w:rsidP="008D5A0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95DD7" w:rsidRPr="00133AB7" w:rsidRDefault="00595DD7" w:rsidP="008D5A0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D5A0E" w:rsidRPr="00133AB7" w:rsidRDefault="008D5A0E" w:rsidP="008D5A0E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lastRenderedPageBreak/>
        <w:t>Размер платы, взимаемой с заявителя при предоставлении муниципальной услуги, и способы ее взимания</w:t>
      </w:r>
    </w:p>
    <w:p w:rsidR="008D5A0E" w:rsidRPr="00133AB7" w:rsidRDefault="008D5A0E" w:rsidP="008D5A0E">
      <w:pPr>
        <w:pStyle w:val="ad"/>
        <w:ind w:firstLine="708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pStyle w:val="ad"/>
        <w:ind w:firstLine="708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2.5. Муниципальная услуга предоставляется бесплатно.</w:t>
      </w:r>
    </w:p>
    <w:p w:rsidR="008D5A0E" w:rsidRPr="00133AB7" w:rsidRDefault="008D5A0E" w:rsidP="008D5A0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D5A0E" w:rsidRPr="00133AB7" w:rsidRDefault="008D5A0E" w:rsidP="00595DD7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 xml:space="preserve">Максимальный срок ожидания в очереди при подаче заявителем запроса </w:t>
      </w:r>
      <w:r w:rsidR="009D54C8" w:rsidRPr="00133AB7">
        <w:rPr>
          <w:rFonts w:ascii="PT Astra Serif" w:hAnsi="PT Astra Serif"/>
          <w:b/>
          <w:sz w:val="28"/>
          <w:szCs w:val="28"/>
        </w:rPr>
        <w:br/>
      </w:r>
      <w:r w:rsidRPr="00133AB7">
        <w:rPr>
          <w:rFonts w:ascii="PT Astra Serif" w:hAnsi="PT Astra Serif"/>
          <w:b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8D5A0E" w:rsidRPr="00133AB7" w:rsidRDefault="008D5A0E" w:rsidP="008D5A0E">
      <w:pPr>
        <w:ind w:firstLine="709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2.6.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8D5A0E" w:rsidRPr="00133AB7" w:rsidRDefault="008D5A0E" w:rsidP="008D5A0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D5A0E" w:rsidRPr="00133AB7" w:rsidRDefault="008D5A0E" w:rsidP="008D5A0E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 xml:space="preserve">Срок регистрации запроса заявителя </w:t>
      </w:r>
      <w:r w:rsidRPr="00133AB7">
        <w:rPr>
          <w:rFonts w:ascii="PT Astra Serif" w:hAnsi="PT Astra Serif"/>
          <w:b/>
          <w:sz w:val="28"/>
          <w:szCs w:val="28"/>
        </w:rPr>
        <w:br/>
        <w:t>о предоставлении муниципальной услуги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2.7. Заявление о предоставлении муниципальной услуги регистрируется в течение трех календарных дней с момента поступления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подразделение.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Информация о поступлении заявления заносится в журнал регистрации заявлений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8D5A0E" w:rsidRPr="00133AB7" w:rsidRDefault="008D5A0E" w:rsidP="008D5A0E">
      <w:pPr>
        <w:pStyle w:val="ad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 xml:space="preserve">Требования к помещениям, в которых предоставляется </w:t>
      </w:r>
    </w:p>
    <w:p w:rsidR="008D5A0E" w:rsidRPr="00133AB7" w:rsidRDefault="008D5A0E" w:rsidP="008D5A0E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>муниципальная услуга</w:t>
      </w:r>
    </w:p>
    <w:p w:rsidR="008D5A0E" w:rsidRPr="00133AB7" w:rsidRDefault="008D5A0E" w:rsidP="008D5A0E">
      <w:pPr>
        <w:pStyle w:val="ad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9D54C8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2.8. Требования, которым должны соответствовать помещения,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в которых предоставляется муниципальная услуга, в том числе к залу ожидания, местам для заполнения запросов о предоставлении муниципальной услуги, информационным стендам с образцами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их заполнения и перечнем документов и (или) информации, необходимых для предоставления муниципальной услуги, размещены на официальном сайте администрации городского округа ЗАТО Светлый (https://zatosvetly.gosuslugi.ru/ofitsialno/dokumenty/reglament/), на ЕПГУ.</w:t>
      </w:r>
    </w:p>
    <w:p w:rsidR="008D5A0E" w:rsidRPr="00133AB7" w:rsidRDefault="008D5A0E" w:rsidP="009D54C8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>Показатели доступности и качества муниципальной услуги</w:t>
      </w:r>
    </w:p>
    <w:p w:rsidR="008D5A0E" w:rsidRPr="00133AB7" w:rsidRDefault="008D5A0E" w:rsidP="008D5A0E">
      <w:pPr>
        <w:pStyle w:val="ad"/>
        <w:jc w:val="both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9D54C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2.9.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</w:t>
      </w:r>
      <w:r w:rsidRPr="00133AB7">
        <w:rPr>
          <w:rFonts w:ascii="PT Astra Serif" w:hAnsi="PT Astra Serif"/>
          <w:sz w:val="28"/>
          <w:szCs w:val="28"/>
        </w:rPr>
        <w:lastRenderedPageBreak/>
        <w:t>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размещен на официальном сайте администрации городского округа ЗАТО Светлый (https://zatosvetly.gosuslugi.ru/ofitsialno/dokumenty/reglament/), на ЕПГУ.</w:t>
      </w:r>
    </w:p>
    <w:p w:rsidR="009D54C8" w:rsidRPr="00133AB7" w:rsidRDefault="009D54C8" w:rsidP="009D54C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pStyle w:val="ad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 xml:space="preserve">Иные требования к предоставлению муниципальной услуги, в том числе учитывающие особенности предоставления муниципальных услуг </w:t>
      </w:r>
      <w:r w:rsidR="009D54C8" w:rsidRPr="00133AB7">
        <w:rPr>
          <w:rFonts w:ascii="PT Astra Serif" w:hAnsi="PT Astra Serif"/>
          <w:b/>
          <w:sz w:val="28"/>
          <w:szCs w:val="28"/>
        </w:rPr>
        <w:br/>
      </w:r>
      <w:r w:rsidRPr="00133AB7">
        <w:rPr>
          <w:rFonts w:ascii="PT Astra Serif" w:hAnsi="PT Astra Serif"/>
          <w:b/>
          <w:sz w:val="28"/>
          <w:szCs w:val="28"/>
        </w:rPr>
        <w:t>в многофункциональных центрах и особенности предоставления муниципальных услуг в электронной форме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2.10. Услуг, которые являются необходимыми и обязательными </w:t>
      </w:r>
      <w:r w:rsidR="007E0080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для предоставления муниципальной услуги, не предусмотрено.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2.10.1</w:t>
      </w:r>
      <w:r w:rsidR="00E41CB3">
        <w:rPr>
          <w:rFonts w:ascii="PT Astra Serif" w:hAnsi="PT Astra Serif"/>
          <w:sz w:val="28"/>
          <w:szCs w:val="28"/>
        </w:rPr>
        <w:t>.</w:t>
      </w:r>
      <w:r w:rsidRPr="00133AB7">
        <w:rPr>
          <w:rFonts w:ascii="PT Astra Serif" w:hAnsi="PT Astra Serif"/>
          <w:sz w:val="28"/>
          <w:szCs w:val="28"/>
        </w:rPr>
        <w:t xml:space="preserve"> При предоставления муниципальной услуги в электронной форме для заявителей обеспечивается: 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возможность получения информации о предоставляемой муниципальной услуге в сети «Интернет», в том числе на официальном сайте органа местного самоуправления, на Едином и региональном порталах;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возможность получения и копирования формы заявления, необходимой для получения муниципальной услуги в электронной форме в сети «Интернет», в том числе на официальном сайте органа местного самоуправления, на Едином и региональном порталах;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возможность направления заявления в электронной форме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с использованием Единого и регионального порталов, через «Личный кабинет пользователя»;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возможность осуществления с использованием Единого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и регионального порталов мониторинга хода предоставления муниципальной услуги через «Личный кабинет пользователя».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 случае обращения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предоставлении) муниципальной услуги по указанному в обращении адресу электронной почты или в форме простого почтового отправления.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2.10.2</w:t>
      </w:r>
      <w:r w:rsidR="00E41CB3">
        <w:rPr>
          <w:rFonts w:ascii="PT Astra Serif" w:hAnsi="PT Astra Serif"/>
          <w:sz w:val="28"/>
          <w:szCs w:val="28"/>
        </w:rPr>
        <w:t>.</w:t>
      </w:r>
      <w:r w:rsidRPr="00133AB7">
        <w:rPr>
          <w:rFonts w:ascii="PT Astra Serif" w:hAnsi="PT Astra Serif"/>
          <w:sz w:val="28"/>
          <w:szCs w:val="28"/>
        </w:rPr>
        <w:t xml:space="preserve"> В случае обращения заявителя в МФЦ, документы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на предоставление муниципальной услуги направляются в орган местного самоуправления в порядке, предусмотренном Соглашением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о взаимодействии.</w:t>
      </w:r>
    </w:p>
    <w:p w:rsidR="008D5A0E" w:rsidRPr="00133AB7" w:rsidRDefault="008D5A0E" w:rsidP="00E41CB3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При наличии технической возможности муниципальная услуга может быть предоставлена через МФЦ с учетом принципа экстерриториальности,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в соответствии с которым заявитель вправе выбрать для обращения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за получением муниципальной услуги любой МФЦ, расположенный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8D5A0E" w:rsidRPr="00133AB7" w:rsidRDefault="008D5A0E" w:rsidP="008D5A0E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lastRenderedPageBreak/>
        <w:t xml:space="preserve">Исчерпывающий перечень документов, необходимых </w:t>
      </w:r>
      <w:r w:rsidRPr="00133AB7">
        <w:rPr>
          <w:rFonts w:ascii="PT Astra Serif" w:hAnsi="PT Astra Serif"/>
          <w:b/>
          <w:sz w:val="28"/>
          <w:szCs w:val="28"/>
        </w:rPr>
        <w:br/>
        <w:t>для предоставления муниципальной услуги</w:t>
      </w:r>
    </w:p>
    <w:p w:rsidR="008D5A0E" w:rsidRPr="00133AB7" w:rsidRDefault="008D5A0E" w:rsidP="008D5A0E">
      <w:pPr>
        <w:pStyle w:val="ad"/>
        <w:jc w:val="center"/>
        <w:rPr>
          <w:rFonts w:ascii="PT Astra Serif" w:hAnsi="PT Astra Serif"/>
          <w:b/>
          <w:color w:val="FF0000"/>
          <w:sz w:val="28"/>
          <w:szCs w:val="28"/>
        </w:rPr>
      </w:pP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2.11. Для получения муниципальной услуги заявители представляют: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133AB7">
        <w:rPr>
          <w:rFonts w:ascii="PT Astra Serif" w:hAnsi="PT Astra Serif"/>
          <w:sz w:val="28"/>
          <w:szCs w:val="28"/>
        </w:rPr>
        <w:t>2.11.1. При утверждении схемы расположения земельного участка: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а) заявление об утверждении схемы расположения земельного участка, согласно приложению № 6 (для физических лиц) или согласно приложению № 7 (для юридических лиц);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в) документ, подтверждающий полномочия представителя заявителя,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случае, если за предоставлением муниципальной услуги обращается представитель заявителя;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г) схему расположения земельного участка.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2.11.2. При проведении аукциона: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а) заявление о проведении аукциона, согласно приложению № 8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(для физических лиц) или согласно приложению № 9 (для юридических лиц);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в) документ, подтверждающий полномочия представителя заявителя,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случае, если за предоставлением муниципальной услуги обращается представитель заявителя.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Для участия в аукционе заявители предоставляют: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а) заявку на участие в аукционе по установленной в извещении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о проведении аукциона форме с указанием банковских реквизитов счета </w:t>
      </w:r>
      <w:r w:rsidR="007E0080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для возврата задатка;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в) документ, подтверждающий полномочия представителя заявителя,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случае, если за предоставлением муниципальной услуги обращается представитель заявителя;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г) документы, подтверждающие внесение задатка.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2.11.3. Документы не должны содержать подчистки либо приписки, зачеркнутые слова или другие исправления.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Par99"/>
      <w:bookmarkEnd w:id="0"/>
      <w:r w:rsidRPr="00133AB7">
        <w:rPr>
          <w:rFonts w:ascii="PT Astra Serif" w:hAnsi="PT Astra Serif"/>
          <w:sz w:val="28"/>
          <w:szCs w:val="28"/>
        </w:rPr>
        <w:t xml:space="preserve">2.11.4. Документы, указанные в пункте 2.11 Административного регламента, могут быть представлены заявителем непосредственно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в подразделение, в МФЦ, направлены в электронной форме через Единый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и региональный порталы, а также могут направляться по почте. В случаях, предусмотренных законодательством, копии документов, должны быть нотариально заверены. 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2.11.5. При направлении заявления и прилагаемых к нему документов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в форме электронных документов посредством Единого и регионального порталов указанные заявление и документы заверяются электронной </w:t>
      </w:r>
      <w:r w:rsidRPr="00133AB7">
        <w:rPr>
          <w:rFonts w:ascii="PT Astra Serif" w:hAnsi="PT Astra Serif"/>
          <w:sz w:val="28"/>
          <w:szCs w:val="28"/>
        </w:rPr>
        <w:lastRenderedPageBreak/>
        <w:t xml:space="preserve">подписью в соответствии с </w:t>
      </w:r>
      <w:hyperlink r:id="rId11" w:history="1">
        <w:r w:rsidRPr="00133AB7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133AB7">
        <w:rPr>
          <w:rFonts w:ascii="PT Astra Serif" w:hAnsi="PT Astra Serif"/>
          <w:sz w:val="28"/>
          <w:szCs w:val="28"/>
        </w:rPr>
        <w:t xml:space="preserve"> Правитель</w:t>
      </w:r>
      <w:r w:rsidR="009D54C8" w:rsidRPr="00133AB7">
        <w:rPr>
          <w:rFonts w:ascii="PT Astra Serif" w:hAnsi="PT Astra Serif"/>
          <w:sz w:val="28"/>
          <w:szCs w:val="28"/>
        </w:rPr>
        <w:t>ства Российской Федерации от 25.06.</w:t>
      </w:r>
      <w:r w:rsidRPr="00133AB7">
        <w:rPr>
          <w:rFonts w:ascii="PT Astra Serif" w:hAnsi="PT Astra Serif"/>
          <w:sz w:val="28"/>
          <w:szCs w:val="28"/>
        </w:rPr>
        <w:t>2012 № 634 «О видах электронной подписи, использование которых допускается при обращении за получением государственных и муниципальных услуг». Заявление в электронном виде должно быть заполнено согласно представленной на Едином и региональном порталах форме.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133AB7">
        <w:rPr>
          <w:rFonts w:ascii="PT Astra Serif" w:hAnsi="PT Astra Serif"/>
          <w:sz w:val="28"/>
          <w:szCs w:val="28"/>
        </w:rPr>
        <w:t>Н</w:t>
      </w:r>
      <w:r w:rsidRPr="00133AB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аправление межведомственного запроса возможно с использованием портала государственных и муниципальных услуг при заполнении заявителем запроса о предоставлении муниципальной услуги в электронной форме в орган местного самоуправления, подведомственную органу местного самоуправления организацию, участвующую в предоставлении муниципальной услуги.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2.11.6.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предоставлении государственных или муниципальных услуг, и которые заявитель вправе представить относятся: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а) выписка из Единого государственного реестра юридических лиц (если заявитель – юридическое лицо);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б) выписка из Единого государственного реестра индивидуальных предпринимателей об индивидуальном предпринимателе (если заявитель – индивидуальный предприниматель).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Специалист подразделения в соответствии с законодательством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если заявитель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не представил указанные документы по собственной инициативе.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pStyle w:val="ad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133AB7">
        <w:rPr>
          <w:rFonts w:ascii="PT Astra Serif" w:hAnsi="PT Astra Serif" w:cs="PT Astra Serif"/>
          <w:b/>
          <w:color w:val="000000"/>
          <w:sz w:val="28"/>
          <w:szCs w:val="28"/>
        </w:rPr>
        <w:t xml:space="preserve">Исчерпывающий перечень оснований для отказа в приеме запроса </w:t>
      </w:r>
      <w:r w:rsidR="009D54C8" w:rsidRPr="00133AB7">
        <w:rPr>
          <w:rFonts w:ascii="PT Astra Serif" w:hAnsi="PT Astra Serif" w:cs="PT Astra Serif"/>
          <w:b/>
          <w:color w:val="000000"/>
          <w:sz w:val="28"/>
          <w:szCs w:val="28"/>
        </w:rPr>
        <w:br/>
      </w:r>
      <w:r w:rsidRPr="00133AB7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предоставлении </w:t>
      </w:r>
      <w:r w:rsidRPr="00133AB7">
        <w:rPr>
          <w:rFonts w:ascii="PT Astra Serif" w:hAnsi="PT Astra Serif"/>
          <w:b/>
          <w:sz w:val="28"/>
          <w:szCs w:val="28"/>
        </w:rPr>
        <w:t>муниципальной</w:t>
      </w:r>
      <w:r w:rsidRPr="00133AB7">
        <w:rPr>
          <w:rFonts w:ascii="PT Astra Serif" w:hAnsi="PT Astra Serif" w:cs="PT Astra Serif"/>
          <w:b/>
          <w:color w:val="000000"/>
          <w:sz w:val="28"/>
          <w:szCs w:val="28"/>
        </w:rPr>
        <w:t xml:space="preserve"> услуги и документов, необходимых </w:t>
      </w:r>
      <w:r w:rsidR="009D54C8" w:rsidRPr="00133AB7">
        <w:rPr>
          <w:rFonts w:ascii="PT Astra Serif" w:hAnsi="PT Astra Serif" w:cs="PT Astra Serif"/>
          <w:b/>
          <w:color w:val="000000"/>
          <w:sz w:val="28"/>
          <w:szCs w:val="28"/>
        </w:rPr>
        <w:br/>
      </w:r>
      <w:r w:rsidRPr="00133AB7">
        <w:rPr>
          <w:rFonts w:ascii="PT Astra Serif" w:hAnsi="PT Astra Serif" w:cs="PT Astra Serif"/>
          <w:b/>
          <w:color w:val="000000"/>
          <w:sz w:val="28"/>
          <w:szCs w:val="28"/>
        </w:rPr>
        <w:t xml:space="preserve">для предоставления </w:t>
      </w:r>
      <w:r w:rsidRPr="00133AB7">
        <w:rPr>
          <w:rFonts w:ascii="PT Astra Serif" w:hAnsi="PT Astra Serif"/>
          <w:b/>
          <w:sz w:val="28"/>
          <w:szCs w:val="28"/>
        </w:rPr>
        <w:t>муниципальной</w:t>
      </w:r>
      <w:r w:rsidRPr="00133AB7">
        <w:rPr>
          <w:rFonts w:ascii="PT Astra Serif" w:hAnsi="PT Astra Serif" w:cs="PT Astra Serif"/>
          <w:b/>
          <w:color w:val="000000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Pr="00133AB7">
        <w:rPr>
          <w:rFonts w:ascii="PT Astra Serif" w:hAnsi="PT Astra Serif"/>
          <w:b/>
          <w:sz w:val="28"/>
          <w:szCs w:val="28"/>
        </w:rPr>
        <w:t>муниципальной</w:t>
      </w:r>
      <w:r w:rsidRPr="00133AB7">
        <w:rPr>
          <w:rFonts w:ascii="PT Astra Serif" w:hAnsi="PT Astra Serif" w:cs="PT Astra Serif"/>
          <w:b/>
          <w:color w:val="000000"/>
          <w:sz w:val="28"/>
          <w:szCs w:val="28"/>
        </w:rPr>
        <w:t xml:space="preserve"> услуги </w:t>
      </w:r>
      <w:r w:rsidR="009D54C8" w:rsidRPr="00133AB7">
        <w:rPr>
          <w:rFonts w:ascii="PT Astra Serif" w:hAnsi="PT Astra Serif" w:cs="PT Astra Serif"/>
          <w:b/>
          <w:color w:val="000000"/>
          <w:sz w:val="28"/>
          <w:szCs w:val="28"/>
        </w:rPr>
        <w:br/>
      </w:r>
      <w:r w:rsidRPr="00133AB7">
        <w:rPr>
          <w:rFonts w:ascii="PT Astra Serif" w:hAnsi="PT Astra Serif" w:cs="PT Astra Serif"/>
          <w:b/>
          <w:color w:val="000000"/>
          <w:sz w:val="28"/>
          <w:szCs w:val="28"/>
        </w:rPr>
        <w:t xml:space="preserve">или отказа в предоставлении </w:t>
      </w:r>
      <w:r w:rsidRPr="00133AB7">
        <w:rPr>
          <w:rFonts w:ascii="PT Astra Serif" w:hAnsi="PT Astra Serif"/>
          <w:b/>
          <w:sz w:val="28"/>
          <w:szCs w:val="28"/>
        </w:rPr>
        <w:t>муниципальной</w:t>
      </w:r>
      <w:r w:rsidRPr="00133AB7">
        <w:rPr>
          <w:rFonts w:ascii="PT Astra Serif" w:hAnsi="PT Astra Serif" w:cs="PT Astra Serif"/>
          <w:b/>
          <w:color w:val="000000"/>
          <w:sz w:val="28"/>
          <w:szCs w:val="28"/>
        </w:rPr>
        <w:t xml:space="preserve"> услуги</w:t>
      </w:r>
    </w:p>
    <w:p w:rsidR="008D5A0E" w:rsidRPr="00133AB7" w:rsidRDefault="008D5A0E" w:rsidP="008D5A0E">
      <w:pPr>
        <w:pStyle w:val="ad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2.12. Основания для отказа в приеме документов, необходимых </w:t>
      </w:r>
      <w:r w:rsidR="007E0080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для предоставления муниципальной услуги, законодательством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не предусмотрены.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2.12.1. Основанием для приостановления предоставления муниципальной услуги, является: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133AB7">
        <w:rPr>
          <w:rFonts w:ascii="PT Astra Serif" w:hAnsi="PT Astra Serif"/>
          <w:sz w:val="28"/>
          <w:szCs w:val="28"/>
        </w:rPr>
        <w:t>2.12.2. При утверждении схемы расположения земельного участка:</w:t>
      </w:r>
    </w:p>
    <w:p w:rsidR="008D5A0E" w:rsidRPr="00133AB7" w:rsidRDefault="008D5A0E" w:rsidP="008D5A0E">
      <w:pPr>
        <w:pStyle w:val="ad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предоставление заявления об утверждении схемы расположения земельного участка, при условии, что на рассмотрении находится представленная ранее другим лицом схема расположения земельного участка и местоположение </w:t>
      </w:r>
      <w:r w:rsidRPr="00133AB7">
        <w:rPr>
          <w:rFonts w:ascii="PT Astra Serif" w:hAnsi="PT Astra Serif"/>
          <w:sz w:val="28"/>
          <w:szCs w:val="28"/>
        </w:rPr>
        <w:lastRenderedPageBreak/>
        <w:t>земельных участков, образование которых предусмотрено этими схемами, частично или полностью совпадает.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Срок рассмотрения поданного позднее заявления о предварительном согласовании предоставления земельного участка приостанавливается </w:t>
      </w:r>
      <w:r w:rsidR="007E0080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до принятия решения об утверждении направленной или представленной ранее схемы расположения земельного участка или до принятия решения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о мотивированном отказе в утверждении указанной схемы.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2.12.3. Основанием для отказа в предоставлении муниципальной услуги, является: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133AB7">
        <w:rPr>
          <w:rFonts w:ascii="PT Astra Serif" w:hAnsi="PT Astra Serif"/>
          <w:sz w:val="28"/>
          <w:szCs w:val="28"/>
        </w:rPr>
        <w:t>2.12.4. При утверждении схемы расположения земельного участка: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несоответствие схемы расположения земельного участка ее форме, формату или требованиям к ее подготовке, которые установлены приказом Федеральной службы государственной регистрации, кадастра и картографии от 19</w:t>
      </w:r>
      <w:r w:rsidR="009D54C8" w:rsidRPr="00133AB7">
        <w:rPr>
          <w:rFonts w:ascii="PT Astra Serif" w:hAnsi="PT Astra Serif"/>
          <w:sz w:val="28"/>
          <w:szCs w:val="28"/>
        </w:rPr>
        <w:t>.04.</w:t>
      </w:r>
      <w:r w:rsidRPr="00133AB7">
        <w:rPr>
          <w:rFonts w:ascii="PT Astra Serif" w:hAnsi="PT Astra Serif"/>
          <w:sz w:val="28"/>
          <w:szCs w:val="28"/>
        </w:rPr>
        <w:t>2022</w:t>
      </w:r>
      <w:r w:rsidR="009D54C8" w:rsidRPr="00133AB7">
        <w:rPr>
          <w:rFonts w:ascii="PT Astra Serif" w:hAnsi="PT Astra Serif"/>
          <w:sz w:val="28"/>
          <w:szCs w:val="28"/>
        </w:rPr>
        <w:t xml:space="preserve"> </w:t>
      </w:r>
      <w:r w:rsidRPr="00133AB7">
        <w:rPr>
          <w:rFonts w:ascii="PT Astra Serif" w:hAnsi="PT Astra Serif"/>
          <w:sz w:val="28"/>
          <w:szCs w:val="28"/>
        </w:rPr>
        <w:t xml:space="preserve"> № П/0148 «</w:t>
      </w:r>
      <w:r w:rsidRPr="00133AB7">
        <w:rPr>
          <w:rFonts w:ascii="PT Astra Serif" w:hAnsi="PT Astra Serif" w:cs="Arial"/>
          <w:bCs/>
          <w:sz w:val="28"/>
          <w:szCs w:val="28"/>
          <w:shd w:val="clear" w:color="auto" w:fill="FFFFFF"/>
        </w:rPr>
        <w:t xml:space="preserve">Об утверждении </w:t>
      </w:r>
      <w:hyperlink r:id="rId12" w:anchor="6540IN" w:history="1">
        <w:r w:rsidRPr="00133AB7">
          <w:rPr>
            <w:rStyle w:val="af1"/>
            <w:rFonts w:ascii="PT Astra Serif" w:hAnsi="PT Astra Serif" w:cs="Arial"/>
            <w:bCs/>
            <w:color w:val="auto"/>
            <w:sz w:val="28"/>
            <w:szCs w:val="28"/>
            <w:u w:val="none"/>
            <w:shd w:val="clear" w:color="auto" w:fill="FFFFFF"/>
          </w:rPr>
          <w:t xml:space="preserve">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</w:t>
        </w:r>
        <w:r w:rsidR="009D54C8" w:rsidRPr="00133AB7">
          <w:rPr>
            <w:rStyle w:val="af1"/>
            <w:rFonts w:ascii="PT Astra Serif" w:hAnsi="PT Astra Serif" w:cs="Arial"/>
            <w:bCs/>
            <w:color w:val="auto"/>
            <w:sz w:val="28"/>
            <w:szCs w:val="28"/>
            <w:u w:val="none"/>
            <w:shd w:val="clear" w:color="auto" w:fill="FFFFFF"/>
          </w:rPr>
          <w:br/>
        </w:r>
        <w:r w:rsidRPr="00133AB7">
          <w:rPr>
            <w:rStyle w:val="af1"/>
            <w:rFonts w:ascii="PT Astra Serif" w:hAnsi="PT Astra Serif" w:cs="Arial"/>
            <w:bCs/>
            <w:color w:val="auto"/>
            <w:sz w:val="28"/>
            <w:szCs w:val="28"/>
            <w:u w:val="none"/>
            <w:shd w:val="clear" w:color="auto" w:fill="FFFFFF"/>
          </w:rPr>
          <w:t xml:space="preserve">или земельных участков на кадастровом плане территории при подготовке схемы расположения земельного участка или земельных участков </w:t>
        </w:r>
        <w:r w:rsidR="009D54C8" w:rsidRPr="00133AB7">
          <w:rPr>
            <w:rStyle w:val="af1"/>
            <w:rFonts w:ascii="PT Astra Serif" w:hAnsi="PT Astra Serif" w:cs="Arial"/>
            <w:bCs/>
            <w:color w:val="auto"/>
            <w:sz w:val="28"/>
            <w:szCs w:val="28"/>
            <w:u w:val="none"/>
            <w:shd w:val="clear" w:color="auto" w:fill="FFFFFF"/>
          </w:rPr>
          <w:br/>
        </w:r>
        <w:r w:rsidRPr="00133AB7">
          <w:rPr>
            <w:rStyle w:val="af1"/>
            <w:rFonts w:ascii="PT Astra Serif" w:hAnsi="PT Astra Serif" w:cs="Arial"/>
            <w:bCs/>
            <w:color w:val="auto"/>
            <w:sz w:val="28"/>
            <w:szCs w:val="28"/>
            <w:u w:val="none"/>
            <w:shd w:val="clear" w:color="auto" w:fill="FFFFFF"/>
          </w:rPr>
          <w:t>на кадастровом плане территории в форме электронного документа</w:t>
        </w:r>
      </w:hyperlink>
      <w:r w:rsidRPr="00133AB7">
        <w:rPr>
          <w:rFonts w:ascii="PT Astra Serif" w:hAnsi="PT Astra Serif" w:cs="Arial"/>
          <w:bCs/>
          <w:sz w:val="28"/>
          <w:szCs w:val="28"/>
          <w:shd w:val="clear" w:color="auto" w:fill="FFFFFF"/>
        </w:rPr>
        <w:t>, </w:t>
      </w:r>
      <w:hyperlink r:id="rId13" w:anchor="7DG0K8" w:history="1">
        <w:r w:rsidRPr="00133AB7">
          <w:rPr>
            <w:rStyle w:val="af1"/>
            <w:rFonts w:ascii="PT Astra Serif" w:hAnsi="PT Astra Serif" w:cs="Arial"/>
            <w:bCs/>
            <w:color w:val="auto"/>
            <w:sz w:val="28"/>
            <w:szCs w:val="28"/>
            <w:u w:val="none"/>
            <w:shd w:val="clear" w:color="auto" w:fill="FFFFFF"/>
          </w:rPr>
          <w:t xml:space="preserve">формы схемы расположения земельного участка или земельных участков </w:t>
        </w:r>
        <w:r w:rsidR="009D54C8" w:rsidRPr="00133AB7">
          <w:rPr>
            <w:rStyle w:val="af1"/>
            <w:rFonts w:ascii="PT Astra Serif" w:hAnsi="PT Astra Serif" w:cs="Arial"/>
            <w:bCs/>
            <w:color w:val="auto"/>
            <w:sz w:val="28"/>
            <w:szCs w:val="28"/>
            <w:u w:val="none"/>
            <w:shd w:val="clear" w:color="auto" w:fill="FFFFFF"/>
          </w:rPr>
          <w:br/>
        </w:r>
        <w:r w:rsidRPr="00133AB7">
          <w:rPr>
            <w:rStyle w:val="af1"/>
            <w:rFonts w:ascii="PT Astra Serif" w:hAnsi="PT Astra Serif" w:cs="Arial"/>
            <w:bCs/>
            <w:color w:val="auto"/>
            <w:sz w:val="28"/>
            <w:szCs w:val="28"/>
            <w:u w:val="none"/>
            <w:shd w:val="clear" w:color="auto" w:fill="FFFFFF"/>
          </w:rPr>
          <w:t xml:space="preserve">на кадастровом плане территории, подготовка которой осуществляется </w:t>
        </w:r>
        <w:r w:rsidR="007E0080">
          <w:rPr>
            <w:rStyle w:val="af1"/>
            <w:rFonts w:ascii="PT Astra Serif" w:hAnsi="PT Astra Serif" w:cs="Arial"/>
            <w:bCs/>
            <w:color w:val="auto"/>
            <w:sz w:val="28"/>
            <w:szCs w:val="28"/>
            <w:u w:val="none"/>
            <w:shd w:val="clear" w:color="auto" w:fill="FFFFFF"/>
          </w:rPr>
          <w:br/>
        </w:r>
        <w:r w:rsidRPr="00133AB7">
          <w:rPr>
            <w:rStyle w:val="af1"/>
            <w:rFonts w:ascii="PT Astra Serif" w:hAnsi="PT Astra Serif" w:cs="Arial"/>
            <w:bCs/>
            <w:color w:val="auto"/>
            <w:sz w:val="28"/>
            <w:szCs w:val="28"/>
            <w:u w:val="none"/>
            <w:shd w:val="clear" w:color="auto" w:fill="FFFFFF"/>
          </w:rPr>
          <w:t>в форме документа на бумажном носителе</w:t>
        </w:r>
      </w:hyperlink>
      <w:r w:rsidRPr="00133AB7">
        <w:rPr>
          <w:rFonts w:ascii="PT Astra Serif" w:hAnsi="PT Astra Serif"/>
          <w:sz w:val="28"/>
          <w:szCs w:val="28"/>
        </w:rPr>
        <w:t>»;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полное или частичное совпадение местоположения земельного участка, образование которого предусмотрено схемой его расположения,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133AB7">
        <w:rPr>
          <w:rFonts w:ascii="PT Astra Serif" w:hAnsi="PT Astra Serif"/>
          <w:sz w:val="28"/>
          <w:szCs w:val="28"/>
        </w:rPr>
        <w:t>2.12.5. При проведении аукциона: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границы земельного участка подлежат уточнению в соответствии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с требованиями Федерального закона «О государственном кадастре недвижимости»;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на земельный участок не зарегистрировано право государственной </w:t>
      </w:r>
      <w:r w:rsidR="007E0080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собственность на которые не разграничена;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 отношении земельного участка в установленном законодательством Российской Федерации порядке не определены предельные параметры </w:t>
      </w:r>
      <w:r w:rsidRPr="00133AB7">
        <w:rPr>
          <w:rFonts w:ascii="PT Astra Serif" w:hAnsi="PT Astra Serif"/>
          <w:sz w:val="28"/>
          <w:szCs w:val="28"/>
        </w:rPr>
        <w:lastRenderedPageBreak/>
        <w:t xml:space="preserve">разрешенного строительства, реконструкции, за исключением случаев, если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в соответствии с разрешенным использованием земельного участка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не предусматривается возможность строительства зданий, сооружений;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 отношении земельного участка отсутствуют сведения о технических условиях подключения (технологического присоединения) объектов к сетям инженерно-технического обеспечения, за исключением случаев, если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в соответствии с разрешенным использованием земельного участка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не предусматривается возможность строительства зданий, сооружений,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 отношении земельного участка не установлено разрешенное использование или разрешенное использование земельного участка </w:t>
      </w:r>
      <w:r w:rsidR="009D54C8" w:rsidRPr="00133AB7">
        <w:rPr>
          <w:rFonts w:ascii="PT Astra Serif" w:hAnsi="PT Astra Serif"/>
          <w:sz w:val="28"/>
          <w:szCs w:val="28"/>
        </w:rPr>
        <w:br/>
        <w:t xml:space="preserve">не </w:t>
      </w:r>
      <w:r w:rsidRPr="00133AB7">
        <w:rPr>
          <w:rFonts w:ascii="PT Astra Serif" w:hAnsi="PT Astra Serif"/>
          <w:sz w:val="28"/>
          <w:szCs w:val="28"/>
        </w:rPr>
        <w:t xml:space="preserve">соответствует целям использования земельного участка, указанным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заявлении о проведении аукциона;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земельный участок не отнесен к определенной категории земель;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на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 размещения сооружения (в том числе сооружения, строительство которого не завершено) на земельном участке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на условиях сервитута или объекта, который предусмотрен пунктом 3 статьи 39.36 Земельного кодекса Российской Федерации, размещение которого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не препятствует использованию такого земельного участка в соответствии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с его разрешенным использованием;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на земельном участке расположены здание, сооружение, объект незавершенного строительства, находящиеся в государственной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или муниципальной собственности, и продажа или предоставление в аренду указанных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продаются или не передаются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аренду на этом аукционе одновременно с земельным участком;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земельный участок изъят из оборота, за исключением случаев, </w:t>
      </w:r>
      <w:r w:rsidR="009D54C8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которых в соответствии с федеральным законом изъятые из оборота земельные участки могут быть предметом договора аренды;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земельный участок ограничен в обороте, за исключением случая проведения аукциона на право заключения договора аренды земельного участка;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земельный участок зарезервирован для государственных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или муниципальных нужд, за исключением случая проведения аукциона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на право заключения договора аренды земельного участка на срок,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не превышающий срока резервирования земельного участка;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lastRenderedPageBreak/>
        <w:t xml:space="preserve">земельный участок расположен в границах застроенной территории,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в отношении которой заключен договор о ее развитии, или территории,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отношении которой заключен договор о ее комплексном освоении;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или адресной инвестиционной программой;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в отношении земельного участка принято решение о предварительном согласовании его предоставления;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 отношении земельного участка поступило заявление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о предварительном согласовании его предоставления или заявление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о предоставлении земельного участка, за исключением случаев, если принято решение об отказе в предварительном согласовании предоставления такого земельного участка или решение об отказе в его предоставлении;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земельный участок является земельным участком общего пользования или расположен в границах земель общего пользования, территории общего пользования;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2.12.6. При подаче заявки для участия в аукционе: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непредставление необходимых для участия в аукционе документов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или представление недостоверных сведений;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непоступление задатка на дату рассмотрения заявок на участие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аукционе;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подача заявки на участие в аукционе лицом, которое в соответствии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аренду;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Непредставление (несвоевременное представление)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На любой стадии административных процедур до принятия решения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о предварительном согласовании предоставления земельного участка </w:t>
      </w:r>
      <w:r w:rsidR="007E0080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lastRenderedPageBreak/>
        <w:t>или предоставлении земельного участка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 xml:space="preserve">3. Состав, последовательность и сроки выполнения </w:t>
      </w:r>
    </w:p>
    <w:p w:rsidR="008D5A0E" w:rsidRPr="00133AB7" w:rsidRDefault="008D5A0E" w:rsidP="008D5A0E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>административных процедур</w:t>
      </w:r>
    </w:p>
    <w:p w:rsidR="008D5A0E" w:rsidRPr="00133AB7" w:rsidRDefault="008D5A0E" w:rsidP="008D5A0E">
      <w:pPr>
        <w:pStyle w:val="ad"/>
        <w:jc w:val="both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pStyle w:val="ad"/>
        <w:jc w:val="center"/>
        <w:rPr>
          <w:rFonts w:ascii="PT Astra Serif" w:eastAsia="Arial" w:hAnsi="PT Astra Serif" w:cs="PT Astra Serif"/>
          <w:b/>
          <w:color w:val="000000"/>
          <w:sz w:val="28"/>
          <w:szCs w:val="28"/>
        </w:rPr>
      </w:pPr>
      <w:r w:rsidRPr="00133AB7">
        <w:rPr>
          <w:rFonts w:ascii="PT Astra Serif" w:eastAsia="Arial" w:hAnsi="PT Astra Serif" w:cs="PT Astra Serif"/>
          <w:b/>
          <w:color w:val="000000"/>
          <w:sz w:val="28"/>
          <w:szCs w:val="28"/>
        </w:rPr>
        <w:t xml:space="preserve">Перечень осуществляемых при предоставлении </w:t>
      </w:r>
      <w:r w:rsidRPr="00133AB7">
        <w:rPr>
          <w:rFonts w:ascii="PT Astra Serif" w:hAnsi="PT Astra Serif"/>
          <w:b/>
          <w:sz w:val="28"/>
          <w:szCs w:val="28"/>
        </w:rPr>
        <w:t>муниципальной</w:t>
      </w:r>
      <w:r w:rsidRPr="00133AB7">
        <w:rPr>
          <w:rFonts w:ascii="PT Astra Serif" w:eastAsia="Arial" w:hAnsi="PT Astra Serif" w:cs="PT Astra Serif"/>
          <w:b/>
          <w:color w:val="000000"/>
          <w:sz w:val="28"/>
          <w:szCs w:val="28"/>
        </w:rPr>
        <w:t xml:space="preserve"> услуги административных процедур</w:t>
      </w:r>
    </w:p>
    <w:p w:rsidR="008D5A0E" w:rsidRPr="00133AB7" w:rsidRDefault="008D5A0E" w:rsidP="008D5A0E">
      <w:pPr>
        <w:pStyle w:val="ad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1) прием, регистрация заявления и документов;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2) формирование и направление межведомственных запросов в органы власти (организации), участвующие в предоставлении услуги;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3) 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4) выдача (направление) заявителю результата предоставления муниципальной услуги или отказа в предоставлении муниципальной услуги.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4" w:history="1">
        <w:r w:rsidRPr="00133AB7">
          <w:rPr>
            <w:rFonts w:ascii="PT Astra Serif" w:hAnsi="PT Astra Serif"/>
            <w:sz w:val="28"/>
            <w:szCs w:val="28"/>
          </w:rPr>
          <w:t>приложении №</w:t>
        </w:r>
      </w:hyperlink>
      <w:r w:rsidRPr="00133AB7">
        <w:rPr>
          <w:rFonts w:ascii="PT Astra Serif" w:hAnsi="PT Astra Serif"/>
          <w:sz w:val="28"/>
          <w:szCs w:val="28"/>
        </w:rPr>
        <w:t xml:space="preserve"> 10.</w:t>
      </w:r>
    </w:p>
    <w:p w:rsidR="008D5A0E" w:rsidRPr="00133AB7" w:rsidRDefault="008D5A0E" w:rsidP="008D5A0E">
      <w:pPr>
        <w:pStyle w:val="ad"/>
        <w:jc w:val="both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eastAsia="Arial" w:hAnsi="PT Astra Serif" w:cs="PT Astra Serif"/>
          <w:b/>
          <w:color w:val="000000"/>
          <w:sz w:val="28"/>
          <w:szCs w:val="28"/>
        </w:rPr>
        <w:t xml:space="preserve">Подразделы, содержащие описание каждой административной процедуры, осуществляемой при предоставлении </w:t>
      </w:r>
      <w:r w:rsidRPr="00133AB7">
        <w:rPr>
          <w:rFonts w:ascii="PT Astra Serif" w:hAnsi="PT Astra Serif"/>
          <w:b/>
          <w:sz w:val="28"/>
          <w:szCs w:val="28"/>
        </w:rPr>
        <w:t>муниципальной</w:t>
      </w:r>
      <w:r w:rsidRPr="00133AB7">
        <w:rPr>
          <w:rFonts w:ascii="PT Astra Serif" w:eastAsia="Arial" w:hAnsi="PT Astra Serif" w:cs="PT Astra Serif"/>
          <w:b/>
          <w:color w:val="000000"/>
          <w:sz w:val="28"/>
          <w:szCs w:val="28"/>
        </w:rPr>
        <w:t xml:space="preserve"> услуги</w:t>
      </w:r>
    </w:p>
    <w:p w:rsidR="008D5A0E" w:rsidRPr="00133AB7" w:rsidRDefault="008D5A0E" w:rsidP="008D5A0E">
      <w:pPr>
        <w:pStyle w:val="ad"/>
        <w:jc w:val="both"/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33AB7">
        <w:rPr>
          <w:rFonts w:ascii="PT Astra Serif" w:hAnsi="PT Astra Serif"/>
          <w:color w:val="000000"/>
          <w:sz w:val="28"/>
          <w:szCs w:val="28"/>
        </w:rPr>
        <w:t xml:space="preserve">3.2. Основанием для начала административной процедуры является поступление в администрацию заявления с приложением документов, </w:t>
      </w:r>
      <w:r w:rsidR="00595DD7">
        <w:rPr>
          <w:rFonts w:ascii="PT Astra Serif" w:hAnsi="PT Astra Serif"/>
          <w:sz w:val="28"/>
          <w:szCs w:val="28"/>
        </w:rPr>
        <w:t>предусмотренных пунктом</w:t>
      </w:r>
      <w:r w:rsidRPr="00133AB7">
        <w:rPr>
          <w:rFonts w:ascii="PT Astra Serif" w:hAnsi="PT Astra Serif"/>
          <w:sz w:val="28"/>
          <w:szCs w:val="28"/>
        </w:rPr>
        <w:t xml:space="preserve"> 2.11 Административного регламента, одним </w:t>
      </w:r>
      <w:r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color w:val="000000"/>
          <w:sz w:val="28"/>
          <w:szCs w:val="28"/>
        </w:rPr>
        <w:t>из следующих способов: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33AB7">
        <w:rPr>
          <w:rFonts w:ascii="PT Astra Serif" w:hAnsi="PT Astra Serif"/>
          <w:color w:val="000000"/>
          <w:sz w:val="28"/>
          <w:szCs w:val="28"/>
        </w:rPr>
        <w:t xml:space="preserve">посредством личного обращения заявителя </w:t>
      </w:r>
      <w:r w:rsidRPr="00133AB7">
        <w:rPr>
          <w:rFonts w:ascii="PT Astra Serif" w:hAnsi="PT Astra Serif"/>
          <w:sz w:val="28"/>
          <w:szCs w:val="28"/>
        </w:rPr>
        <w:t xml:space="preserve">(представителя заявителя)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color w:val="000000"/>
          <w:sz w:val="28"/>
          <w:szCs w:val="28"/>
        </w:rPr>
        <w:t>в подразделение;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33AB7">
        <w:rPr>
          <w:rFonts w:ascii="PT Astra Serif" w:hAnsi="PT Astra Serif"/>
          <w:color w:val="000000"/>
          <w:sz w:val="28"/>
          <w:szCs w:val="28"/>
        </w:rPr>
        <w:t xml:space="preserve">посредством личного обращения заявителя </w:t>
      </w:r>
      <w:r w:rsidRPr="00133AB7">
        <w:rPr>
          <w:rFonts w:ascii="PT Astra Serif" w:hAnsi="PT Astra Serif"/>
          <w:sz w:val="28"/>
          <w:szCs w:val="28"/>
        </w:rPr>
        <w:t xml:space="preserve">(представителя заявителя)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color w:val="000000"/>
          <w:sz w:val="28"/>
          <w:szCs w:val="28"/>
        </w:rPr>
        <w:t>в МФЦ;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33AB7">
        <w:rPr>
          <w:rFonts w:ascii="PT Astra Serif" w:hAnsi="PT Astra Serif"/>
          <w:color w:val="000000"/>
          <w:sz w:val="28"/>
          <w:szCs w:val="28"/>
        </w:rPr>
        <w:t>посредством почтового отправления;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33AB7">
        <w:rPr>
          <w:rFonts w:ascii="PT Astra Serif" w:hAnsi="PT Astra Serif"/>
          <w:color w:val="000000"/>
          <w:sz w:val="28"/>
          <w:szCs w:val="28"/>
        </w:rPr>
        <w:t xml:space="preserve">посредством направления в электронном виде через </w:t>
      </w:r>
      <w:r w:rsidRPr="00133AB7">
        <w:rPr>
          <w:rFonts w:ascii="PT Astra Serif" w:hAnsi="PT Astra Serif"/>
          <w:sz w:val="28"/>
          <w:szCs w:val="28"/>
        </w:rPr>
        <w:t xml:space="preserve">Единый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и региональный порталы</w:t>
      </w:r>
      <w:r w:rsidRPr="00133AB7">
        <w:rPr>
          <w:rFonts w:ascii="PT Astra Serif" w:hAnsi="PT Astra Serif"/>
          <w:color w:val="000000"/>
          <w:sz w:val="28"/>
          <w:szCs w:val="28"/>
        </w:rPr>
        <w:t>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33AB7">
        <w:rPr>
          <w:rFonts w:ascii="PT Astra Serif" w:hAnsi="PT Astra Serif"/>
          <w:color w:val="000000"/>
          <w:sz w:val="28"/>
          <w:szCs w:val="28"/>
        </w:rPr>
        <w:t xml:space="preserve">Заявление и прилагаемые к нему документы подлежат регистрации специалистом, ответственным за регистрацию документов, в соответствии </w:t>
      </w:r>
      <w:r w:rsidR="00124FB2" w:rsidRPr="00133AB7">
        <w:rPr>
          <w:rFonts w:ascii="PT Astra Serif" w:hAnsi="PT Astra Serif"/>
          <w:color w:val="000000"/>
          <w:sz w:val="28"/>
          <w:szCs w:val="28"/>
        </w:rPr>
        <w:br/>
      </w:r>
      <w:r w:rsidRPr="00133AB7">
        <w:rPr>
          <w:rFonts w:ascii="PT Astra Serif" w:hAnsi="PT Astra Serif"/>
          <w:color w:val="000000"/>
          <w:sz w:val="28"/>
          <w:szCs w:val="28"/>
        </w:rPr>
        <w:t>с инструкцией по делопроизводству в администрации</w:t>
      </w:r>
      <w:r w:rsidRPr="00133AB7">
        <w:rPr>
          <w:rFonts w:ascii="PT Astra Serif" w:hAnsi="PT Astra Serif"/>
          <w:sz w:val="28"/>
          <w:szCs w:val="28"/>
        </w:rPr>
        <w:t>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33AB7">
        <w:rPr>
          <w:rFonts w:ascii="PT Astra Serif" w:hAnsi="PT Astra Serif"/>
          <w:color w:val="000000"/>
          <w:sz w:val="28"/>
          <w:szCs w:val="28"/>
        </w:rPr>
        <w:t xml:space="preserve">Специалист подразделения, ответственный за прием документов, несет персональную ответственность за правильность выполнения процедуры </w:t>
      </w:r>
      <w:r w:rsidR="00124FB2" w:rsidRPr="00133AB7">
        <w:rPr>
          <w:rFonts w:ascii="PT Astra Serif" w:hAnsi="PT Astra Serif"/>
          <w:color w:val="000000"/>
          <w:sz w:val="28"/>
          <w:szCs w:val="28"/>
        </w:rPr>
        <w:br/>
      </w:r>
      <w:r w:rsidRPr="00133AB7">
        <w:rPr>
          <w:rFonts w:ascii="PT Astra Serif" w:hAnsi="PT Astra Serif"/>
          <w:color w:val="000000"/>
          <w:sz w:val="28"/>
          <w:szCs w:val="28"/>
        </w:rPr>
        <w:t>по приему документов с учетом их конфиденциальности.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color w:val="000000"/>
          <w:sz w:val="28"/>
          <w:szCs w:val="28"/>
        </w:rPr>
        <w:t xml:space="preserve">Специалист подразделения, ответственный за прием документов, выдает (направляет) </w:t>
      </w:r>
      <w:r w:rsidRPr="00133AB7">
        <w:rPr>
          <w:rFonts w:ascii="PT Astra Serif" w:hAnsi="PT Astra Serif"/>
          <w:sz w:val="28"/>
          <w:szCs w:val="28"/>
        </w:rPr>
        <w:t xml:space="preserve">заявителю расписку в получении документов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с указанием их перечня и даты, </w:t>
      </w:r>
      <w:r w:rsidRPr="00133AB7">
        <w:rPr>
          <w:rFonts w:ascii="PT Astra Serif" w:hAnsi="PT Astra Serif"/>
          <w:sz w:val="28"/>
          <w:szCs w:val="28"/>
          <w:shd w:val="clear" w:color="auto" w:fill="FFFFFF"/>
        </w:rPr>
        <w:t xml:space="preserve">а также с указанием перечня сведений </w:t>
      </w:r>
      <w:r w:rsidR="00124FB2" w:rsidRPr="00133AB7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133AB7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и документов, которые будут получены по межведомственным запросам </w:t>
      </w:r>
      <w:r w:rsidRPr="00133AB7">
        <w:rPr>
          <w:rFonts w:ascii="PT Astra Serif" w:hAnsi="PT Astra Serif"/>
          <w:sz w:val="28"/>
          <w:szCs w:val="28"/>
        </w:rPr>
        <w:t xml:space="preserve">(приложение № 11 к Административному регламенту). 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Если заявление и документы, представляются заявителем (представителем заявителя) в подразделение лично, с</w:t>
      </w:r>
      <w:r w:rsidRPr="00133AB7">
        <w:rPr>
          <w:rFonts w:ascii="PT Astra Serif" w:hAnsi="PT Astra Serif"/>
          <w:color w:val="000000"/>
          <w:sz w:val="28"/>
          <w:szCs w:val="28"/>
        </w:rPr>
        <w:t>пециалист подразделения, ответственный за прием документов</w:t>
      </w:r>
      <w:r w:rsidRPr="00133AB7">
        <w:rPr>
          <w:rFonts w:ascii="PT Astra Serif" w:hAnsi="PT Astra Serif"/>
          <w:sz w:val="28"/>
          <w:szCs w:val="28"/>
        </w:rPr>
        <w:t xml:space="preserve"> выдает заявителю (представителю заявителя) расписку в получении документов с указанием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 случае если заявление и документы,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дня, следующего за днем поступления в подразделение документов.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Получение заявления и документов,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</w:t>
      </w:r>
      <w:r w:rsidRPr="00133AB7">
        <w:rPr>
          <w:rFonts w:ascii="PT Astra Serif" w:hAnsi="PT Astra Serif"/>
          <w:sz w:val="28"/>
          <w:szCs w:val="28"/>
        </w:rPr>
        <w:br/>
        <w:t>с указанием их объема. Сообщение направляется по указанному в заявлении адресу электронной почты или в личный кабинет заявителя (представителя заявителя) на Едином и региональном порталах в случае представления заявления и документов через Единый и региональный порталы. Сообщение направляется не позднее рабочего дня, следующего за днем поступления заявления в подразделение.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Результатом административной процедуры является регистрация поступивших заявления и документов и выдача (направление) заявителю расписки в получении документов</w:t>
      </w:r>
      <w:r w:rsidRPr="00133AB7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Способ фиксации результата административной процедуры:</w:t>
      </w:r>
    </w:p>
    <w:p w:rsidR="008D5A0E" w:rsidRPr="00133AB7" w:rsidRDefault="008D5A0E" w:rsidP="008D5A0E">
      <w:pPr>
        <w:pStyle w:val="ad"/>
        <w:jc w:val="both"/>
        <w:rPr>
          <w:rFonts w:ascii="PT Astra Serif" w:hAnsi="PT Astra Serif"/>
          <w:color w:val="000000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присвоение специалистом, </w:t>
      </w:r>
      <w:r w:rsidRPr="00133AB7">
        <w:rPr>
          <w:rFonts w:ascii="PT Astra Serif" w:hAnsi="PT Astra Serif"/>
          <w:color w:val="000000"/>
          <w:sz w:val="28"/>
          <w:szCs w:val="28"/>
        </w:rPr>
        <w:t xml:space="preserve">ответственным за регистрацию документов, регистрационного номера принятому заявлению в соответствии </w:t>
      </w:r>
      <w:r w:rsidR="00124FB2" w:rsidRPr="00133AB7">
        <w:rPr>
          <w:rFonts w:ascii="PT Astra Serif" w:hAnsi="PT Astra Serif"/>
          <w:color w:val="000000"/>
          <w:sz w:val="28"/>
          <w:szCs w:val="28"/>
        </w:rPr>
        <w:br/>
      </w:r>
      <w:r w:rsidRPr="00133AB7">
        <w:rPr>
          <w:rFonts w:ascii="PT Astra Serif" w:hAnsi="PT Astra Serif"/>
          <w:color w:val="000000"/>
          <w:sz w:val="28"/>
          <w:szCs w:val="28"/>
        </w:rPr>
        <w:t>с инструкцией по делопроизводству администрации.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Максимальный срок выполнения административной процедуры составляет три календарных дня.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3.3. Основанием для начала административной процедуры является поступление документов на рассмотрение </w:t>
      </w:r>
      <w:r w:rsidRPr="00133AB7">
        <w:rPr>
          <w:rFonts w:ascii="PT Astra Serif" w:hAnsi="PT Astra Serif"/>
          <w:color w:val="000000"/>
          <w:sz w:val="28"/>
          <w:szCs w:val="28"/>
        </w:rPr>
        <w:t xml:space="preserve">специалистом, ответственным </w:t>
      </w:r>
      <w:r w:rsidR="00124FB2" w:rsidRPr="00133AB7">
        <w:rPr>
          <w:rFonts w:ascii="PT Astra Serif" w:hAnsi="PT Astra Serif"/>
          <w:color w:val="000000"/>
          <w:sz w:val="28"/>
          <w:szCs w:val="28"/>
        </w:rPr>
        <w:br/>
      </w:r>
      <w:r w:rsidRPr="00133AB7">
        <w:rPr>
          <w:rFonts w:ascii="PT Astra Serif" w:hAnsi="PT Astra Serif"/>
          <w:color w:val="000000"/>
          <w:sz w:val="28"/>
          <w:szCs w:val="28"/>
        </w:rPr>
        <w:t>за предоставление муниципальной услуги.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В случае если заявителем по собственной инициативе не представлены документы, указанные в пункте 2.11 Административного регламента, специалист обеспечивает направление необходимых межведомственных запросов.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 случае если заявителем представлены все документы, указанные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в пункте 2.11 Административного регламента, специалист приступает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к исполнению следующей административной процедуры.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Направление межведомственного запроса осуществляется специалистом подразделения, уполномоченным направлять запросы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в электронной форме посредством единой системы межведомственного </w:t>
      </w:r>
      <w:r w:rsidRPr="00133AB7">
        <w:rPr>
          <w:rFonts w:ascii="PT Astra Serif" w:hAnsi="PT Astra Serif"/>
          <w:sz w:val="28"/>
          <w:szCs w:val="28"/>
        </w:rPr>
        <w:lastRenderedPageBreak/>
        <w:t>электронного взаимодействия и подключенных к ней региональных систем межведомственного электронного взаимодействия.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</w:t>
      </w:r>
      <w:r w:rsidR="00124FB2" w:rsidRPr="00133AB7">
        <w:rPr>
          <w:rFonts w:ascii="PT Astra Serif" w:hAnsi="PT Astra Serif"/>
          <w:sz w:val="28"/>
          <w:szCs w:val="28"/>
        </w:rPr>
        <w:t>ьства Российской Федерации от 08.09.</w:t>
      </w:r>
      <w:r w:rsidRPr="00133AB7">
        <w:rPr>
          <w:rFonts w:ascii="PT Astra Serif" w:hAnsi="PT Astra Serif"/>
          <w:sz w:val="28"/>
          <w:szCs w:val="28"/>
        </w:rPr>
        <w:t xml:space="preserve">2010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Срок подготовки и направления межведомственного запроса – один рабочий день со дня регистрации заявления и документов заявителя.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Специалист, осуществляющий формирование и направление межведомственного запроса, несет персональную ответственность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за правильность выполнения административной процедуры.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Способом фиксации административной процедуры является регистрация запрашиваемых документов.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Полученные документы в течение одного рабочего дня со дня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их поступления передаются специалистом, осуществляющим формирование и направление межведомственного запроса </w:t>
      </w:r>
      <w:r w:rsidRPr="00133AB7">
        <w:rPr>
          <w:rFonts w:ascii="PT Astra Serif" w:hAnsi="PT Astra Serif"/>
          <w:color w:val="000000"/>
          <w:sz w:val="28"/>
          <w:szCs w:val="28"/>
        </w:rPr>
        <w:t xml:space="preserve">специалисту, ответственному </w:t>
      </w:r>
      <w:r w:rsidR="00124FB2" w:rsidRPr="00133AB7">
        <w:rPr>
          <w:rFonts w:ascii="PT Astra Serif" w:hAnsi="PT Astra Serif"/>
          <w:color w:val="000000"/>
          <w:sz w:val="28"/>
          <w:szCs w:val="28"/>
        </w:rPr>
        <w:br/>
      </w:r>
      <w:r w:rsidRPr="00133AB7">
        <w:rPr>
          <w:rFonts w:ascii="PT Astra Serif" w:hAnsi="PT Astra Serif"/>
          <w:color w:val="000000"/>
          <w:sz w:val="28"/>
          <w:szCs w:val="28"/>
        </w:rPr>
        <w:t>за предоставление муниципальной услуги</w:t>
      </w:r>
      <w:r w:rsidRPr="00133AB7">
        <w:rPr>
          <w:rFonts w:ascii="PT Astra Serif" w:hAnsi="PT Astra Serif"/>
          <w:sz w:val="28"/>
          <w:szCs w:val="28"/>
        </w:rPr>
        <w:t>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Максимальный срок выполнения административной процедуры составляет десять календарных дней с момента поступления заявления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в орган местного самоуправления. 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При наступлении событий, являющихся основанием </w:t>
      </w:r>
      <w:r w:rsidR="007E0080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для предоставления муниципальной услуги, администрация, вправе: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</w:t>
      </w:r>
      <w:r w:rsidRPr="00133AB7">
        <w:rPr>
          <w:rFonts w:ascii="PT Astra Serif" w:hAnsi="PT Astra Serif"/>
          <w:sz w:val="28"/>
          <w:szCs w:val="28"/>
        </w:rPr>
        <w:br/>
        <w:t>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при условии наличия запроса заявителя о предоставлении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</w:t>
      </w:r>
      <w:r w:rsidRPr="00133AB7">
        <w:rPr>
          <w:rFonts w:ascii="PT Astra Serif" w:hAnsi="PT Astra Serif"/>
          <w:sz w:val="28"/>
          <w:szCs w:val="28"/>
        </w:rPr>
        <w:lastRenderedPageBreak/>
        <w:t xml:space="preserve">запросы, получать на них ответы, формировать результат предоставления соответствующей услуги, а также предоставлять его заявителю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с использованием портала государственных и муниципальных услуг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и уведомлять заявителя о проведенных мероприятиях.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3.4. Основанием для начала административной процедуры является наличие полного пакета документов, необходимого для предоставления муниципальной услуги.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При утверждении схемы расположения земельного участка: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в течение двух месяцев со дня получения заявления специалист подразделения, ответственный за предоставление муниципальной услуги: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1) проводит проверку представленной документации на предмет выявления оснований для приостановления или отказа в предоставлении муниципальной услуги, установленных пунктом 2.12 Административного регламента;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2) в случае выявления в ходе проверки оснований для приостановления утверждения схемы расположения земельного участка, установленных пунктом 2.12 Административного регламента, подготавливает проект уведомления о приостановлении утверждения схемы расположения земельного участка с указанием оснований приостановления предоставления муниципальной услуги по форме согласно приложению № 12;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3) в случае выявления в ходе проверки оснований для отказа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утверждении схемы расположения земельного участка, установленных пунктом 2.17 Административного регламента, подготавливает проект решения о мотивированном отказе в утверждении схемы расположения земельного участка с указанием оснований отказа в предоставлении муниципальной услуги;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4) в случае не выявления в ходе проверки оснований </w:t>
      </w:r>
      <w:r w:rsidR="007E0080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для приостановления или отказа в утверждении схемы расположения земельного участка, установленных пунктом 2.12 Административного регламента, подготавливает решение об утверждении схемы расположения земельного участка;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5) согласование начальником подразделения и подписание главой городского округа ЗАТО Светлый указанных в подпункте 2 – 4 проектов документов.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При проведении аукциона: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в течение двух месяцев со дня получения заявления специалист, ответственный за предоставление муниципальной услуги: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1) обращается с заявлением о государственной регистрации права государственной или муниципальной собственности на земельный участок, образованный в соответствии с проектом межевания территории или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с утвержденной схемой расположения земельного участка, за исключением случаев, если земельный участок  образован из земель или земельного участка, государственная собственность на которые не разграничена,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и случаев, если земельный участок не может быть предметом аукциона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соответствии с абзацами вторым, шестым – девятнадцатым подпункта 2.12.5 Административного регламента;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lastRenderedPageBreak/>
        <w:t>2) получает технические условия подключения (технологического присоединения) объектов к сетям инженерно-технического обеспечения, если наличие таких условий является обязательным условием для проведения аукциона, за исключением случаев, если земельный участок не может быть предметом аукциона в соответствии с абзацами вторым, шестым – девятнадцатым подпункта 2.12.5 Административного регламента;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3)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2.12 Административного регламента;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4) в случае выявления в ходе проверки оснований для отказа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в проведении аукциона, установленных в пункте 2.12 Административного регламента, подготавливает проект решения о мотивированном отказе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проведении аукциона с указанием оснований отказа в предоставлении муниципальной услуги;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5) в случае не выявления в ходе проверки оснований для отказа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проведении аукциона, установленных в пункте 2.12 Административного регламента, подготавливает проект решения о проведении аукциона;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6) обеспечивает согласование начальником подразделения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и подписание главой городского округа ЗАТО Светлый указанных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подпункте 4) и 5) проектов документов.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О мотивированном отказе в проведении аукциона заявитель, обратившийся в форме, предусмотренной абзацем пятым пункта 3.2 Административного регламента, уведомляется через Единый и региональный порталы.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Проведение аукциона осуществляется в соответствии со статьями 39.11, 39.12, 39.13 Земельного кодекса Российской Федерации.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 течение десяти календарных дней со дня составления протокола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о результатах аукциона специалист подразделения, ответственный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за предоставление муниципальной услуги обеспечивает согласование начальником подразделения и подписание главой городского округа ЗАТО Светлый проекта договора аренды земельного участка, проекта договора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о комплексном освоении территории (если аукцион проводится в целях предоставления земельного участка в аренду для комплексного освоения территории).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Результатом административной процедуры является подписание главой городского округа ЗАТО Светлый одного из следующих документов: 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решения об утверждении схемы расположения земельного участка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или о мотивированном отказе в утверждении схемы расположения земельного участка;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решения о проведении аукциона или о мотивированном отказе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проведении аукциона;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проекта договора аренды земельного участка, проекта договора </w:t>
      </w:r>
      <w:r w:rsidR="00124FB2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о комплексном освоении территории (если аукцион проводится в целях предоставления земельного участка в аренду для комплексного освоения территории).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Способ фиксации результата административной процедуры: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lastRenderedPageBreak/>
        <w:t xml:space="preserve">присвоение специалистом, </w:t>
      </w:r>
      <w:r w:rsidRPr="00133AB7">
        <w:rPr>
          <w:rFonts w:ascii="PT Astra Serif" w:hAnsi="PT Astra Serif"/>
          <w:color w:val="000000"/>
          <w:sz w:val="28"/>
          <w:szCs w:val="28"/>
        </w:rPr>
        <w:t>ответственным за регистрацию правовых актов</w:t>
      </w:r>
      <w:r w:rsidRPr="00133AB7">
        <w:rPr>
          <w:rFonts w:ascii="PT Astra Serif" w:hAnsi="PT Astra Serif"/>
          <w:sz w:val="28"/>
          <w:szCs w:val="28"/>
        </w:rPr>
        <w:t xml:space="preserve">, регистрационного номера правовому акту об утверждении схемы расположения земельного участка или присвоение специалистом подразделения, </w:t>
      </w:r>
      <w:r w:rsidRPr="00133AB7">
        <w:rPr>
          <w:rFonts w:ascii="PT Astra Serif" w:hAnsi="PT Astra Serif"/>
          <w:color w:val="000000"/>
          <w:sz w:val="28"/>
          <w:szCs w:val="28"/>
        </w:rPr>
        <w:t>ответственным за прием документов</w:t>
      </w:r>
      <w:r w:rsidRPr="00133AB7">
        <w:rPr>
          <w:rFonts w:ascii="PT Astra Serif" w:hAnsi="PT Astra Serif"/>
          <w:sz w:val="28"/>
          <w:szCs w:val="28"/>
        </w:rPr>
        <w:t>, регистрационного номера уведомлению о мотивированном отказе в утверждении схемы расположения земельного участка</w:t>
      </w:r>
      <w:r w:rsidRPr="00133AB7">
        <w:rPr>
          <w:rFonts w:ascii="PT Astra Serif" w:hAnsi="PT Astra Serif"/>
          <w:color w:val="000000"/>
          <w:sz w:val="28"/>
          <w:szCs w:val="28"/>
        </w:rPr>
        <w:t xml:space="preserve"> в журнале регистрации исходящих документов;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присвоение специалистом, </w:t>
      </w:r>
      <w:r w:rsidRPr="00133AB7">
        <w:rPr>
          <w:rFonts w:ascii="PT Astra Serif" w:hAnsi="PT Astra Serif"/>
          <w:color w:val="000000"/>
          <w:sz w:val="28"/>
          <w:szCs w:val="28"/>
        </w:rPr>
        <w:t>ответственным за регистрацию правовых актов</w:t>
      </w:r>
      <w:r w:rsidRPr="00133AB7">
        <w:rPr>
          <w:rFonts w:ascii="PT Astra Serif" w:hAnsi="PT Astra Serif"/>
          <w:sz w:val="28"/>
          <w:szCs w:val="28"/>
        </w:rPr>
        <w:t xml:space="preserve">, регистрационного номера правовому акту о проведении аукциона или присвоение специалистом подразделения, </w:t>
      </w:r>
      <w:r w:rsidRPr="00133AB7">
        <w:rPr>
          <w:rFonts w:ascii="PT Astra Serif" w:hAnsi="PT Astra Serif"/>
          <w:color w:val="000000"/>
          <w:sz w:val="28"/>
          <w:szCs w:val="28"/>
        </w:rPr>
        <w:t>ответственным за прием документов</w:t>
      </w:r>
      <w:r w:rsidRPr="00133AB7">
        <w:rPr>
          <w:rFonts w:ascii="PT Astra Serif" w:hAnsi="PT Astra Serif"/>
          <w:sz w:val="28"/>
          <w:szCs w:val="28"/>
        </w:rPr>
        <w:t>, регистрационного номера уведомлению о мотивированном отказе в проведении аукциона</w:t>
      </w:r>
      <w:r w:rsidRPr="00133AB7">
        <w:rPr>
          <w:rFonts w:ascii="PT Astra Serif" w:hAnsi="PT Astra Serif"/>
          <w:color w:val="000000"/>
          <w:sz w:val="28"/>
          <w:szCs w:val="28"/>
        </w:rPr>
        <w:t xml:space="preserve"> в журнале регистрации исходящих документов;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присвоение специалистом подразделения, </w:t>
      </w:r>
      <w:r w:rsidRPr="00133AB7">
        <w:rPr>
          <w:rFonts w:ascii="PT Astra Serif" w:hAnsi="PT Astra Serif"/>
          <w:color w:val="000000"/>
          <w:sz w:val="28"/>
          <w:szCs w:val="28"/>
        </w:rPr>
        <w:t>ответственным за прием документов</w:t>
      </w:r>
      <w:r w:rsidRPr="00133AB7">
        <w:rPr>
          <w:rFonts w:ascii="PT Astra Serif" w:hAnsi="PT Astra Serif"/>
          <w:sz w:val="28"/>
          <w:szCs w:val="28"/>
        </w:rPr>
        <w:t xml:space="preserve">, регистрационного номера проекту договора аренды земельного участка, договора о комплексном освоении территории (если аукцион проводится в целях предоставления земельного участка в аренду </w:t>
      </w:r>
      <w:r w:rsidRPr="00133AB7">
        <w:rPr>
          <w:rFonts w:ascii="PT Astra Serif" w:hAnsi="PT Astra Serif"/>
          <w:sz w:val="28"/>
          <w:szCs w:val="28"/>
        </w:rPr>
        <w:br/>
        <w:t xml:space="preserve">для комплексного освоения территории) </w:t>
      </w:r>
      <w:r w:rsidRPr="00133AB7">
        <w:rPr>
          <w:rFonts w:ascii="PT Astra Serif" w:hAnsi="PT Astra Serif"/>
          <w:color w:val="000000"/>
          <w:sz w:val="28"/>
          <w:szCs w:val="28"/>
        </w:rPr>
        <w:t xml:space="preserve">в журнале регистрации договоров </w:t>
      </w:r>
      <w:r w:rsidRPr="00133AB7">
        <w:rPr>
          <w:rFonts w:ascii="PT Astra Serif" w:hAnsi="PT Astra Serif"/>
          <w:color w:val="000000"/>
          <w:sz w:val="28"/>
          <w:szCs w:val="28"/>
        </w:rPr>
        <w:br/>
        <w:t>о передаче земельных участков в пользование</w:t>
      </w:r>
      <w:r w:rsidRPr="00133AB7">
        <w:rPr>
          <w:rFonts w:ascii="PT Astra Serif" w:hAnsi="PT Astra Serif"/>
          <w:sz w:val="28"/>
          <w:szCs w:val="28"/>
        </w:rPr>
        <w:t>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133AB7">
        <w:rPr>
          <w:rFonts w:ascii="PT Astra Serif" w:hAnsi="PT Astra Serif"/>
          <w:sz w:val="28"/>
          <w:szCs w:val="28"/>
          <w:shd w:val="clear" w:color="auto" w:fill="FFFFFF"/>
        </w:rPr>
        <w:t xml:space="preserve">Договор о комплексном развитии территории заключается в целях реализации решения о комплексном развитии территории с победителем торгов и может быть заключен в отношении всей территории, предусмотренной решением о комплексном развитии территории, ее части либо отдельного этапа реализации решения о комплексном развитии территории. Договором о комплексном развитии территории предусматривается распределение обязательств его сторон при выполнении мероприятий, направленных на реализацию решения о комплексном развитии территории, в том числе мероприятий по подготовке </w:t>
      </w:r>
      <w:r w:rsidR="00796A99" w:rsidRPr="00133AB7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133AB7">
        <w:rPr>
          <w:rFonts w:ascii="PT Astra Serif" w:hAnsi="PT Astra Serif"/>
          <w:sz w:val="28"/>
          <w:szCs w:val="28"/>
          <w:shd w:val="clear" w:color="auto" w:fill="FFFFFF"/>
        </w:rPr>
        <w:t xml:space="preserve">и утверждению документации по планировке территории, образованию </w:t>
      </w:r>
      <w:r w:rsidR="00796A99" w:rsidRPr="00133AB7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133AB7">
        <w:rPr>
          <w:rFonts w:ascii="PT Astra Serif" w:hAnsi="PT Astra Serif"/>
          <w:sz w:val="28"/>
          <w:szCs w:val="28"/>
          <w:shd w:val="clear" w:color="auto" w:fill="FFFFFF"/>
        </w:rPr>
        <w:t>и предоставлению земельных участков, а также по сносу, строительству, реконструкции объектов капитального строительства.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В договор о комплексном развитии территории включаются: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1) сведения о местоположении, площади и границах территории комплексного развития;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2) перечень расположенных в границах такой территории объектов капитального строительства, линейных объектов, подлежащих сносу, перечень объектов капитального строительства, линейных объектов, подлежащих строительству, реконструкции;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3) соотношение общей площади жилых и нежилых помещений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в многоквартирных домах, подлежащих строительству или реконструкции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соответствии с договором, а также условие о размещении на первых этажах указанных домов нежилых помещений;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4) перечень выполняемых лицом, заключившим договор, видов работ по благоустройству территории, срок их выполнения;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5) обязательство лица, заключившего договор, по подготовке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и представлению на утверждение органу местного самоуправления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lastRenderedPageBreak/>
        <w:t>в определенный договором срок документации по планировке территории комплексного развития в части, составляющей предмет договора;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6) обязательство лица, заключившего договор, осуществить строительство, реконструкцию объектов капитального строительства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на территории, в отношении которой принято решение о комплексном развитии, в соответствии с утвержденной документацией по планировке территории, определенные на основании этой документации этапы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и максимальные сроки осуществления строительства, реконструкции объектов капитального строительства, а также очередность (этапность) осуществления мероприятий по комплексному развитию такой территории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в отношении двух и более таких несмежных территорий или их частей </w:t>
      </w:r>
      <w:r w:rsidR="007E0080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случае заключения договора в отношении таких несмежных территорий или их частей;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7) обязательство органа местного самоуправления утвердить документацию по планировке территории, подлежащей комплексному развитию, срок его исполнения;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8) обязательство органа местного самоуправления принять решение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об изъятии для муниципальных нужд в целях комплексного развития территории земельных участков и (или) расположенных на них объектов недвижимого имущества в соответствии с земельным законодательством;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9) обязательство лица, с которым заключен договор о комплексном развитии территории жилой застройки, органа местного самоуправления обеспечить заключение договоров, предусматривающих переход прав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на жилые помещения, расположенные в многоквартирных домах, включенных в решение о комплексном развитии территории жилой застройки, в соответствии со статьей 32.1 Жилищного кодекса Российской Федерации;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10) обязательство органа местного самоуправления после выполнения лицом, заключившим договор, обязательства, предусмотренного пунктом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5 настоящей части, предоставить указанному лицу в соответствии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с земельным законодательством в аренду без проведения торгов земельные участки, которые находятся в муниципальной собственности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или государственная собственность на которые не разграничена и которые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не обременены правами третьих лиц, в целях строительства объектов коммунальной, транспортной, социальной инфраструктур, иных объектов капитального строительства в соответствии с утвержденной документацией по планировке территории, а также в соответствующих случаях обязательство выдать разрешения на использование земель и земельных участков, градостроительные планы земельных участков и разрешения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на строительство, сроки выполнения указанных обязательств;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11) льготы (при наличии) и меры государственной поддержки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(при наличии), которые предоставляются лицу, заключившему договор,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соответствии с нормативными правовыми актами Российской Федерации, субъектов Российской Федерации, муниципальными правовыми актами;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12) ответственность сторон за неисполнение или ненадлежащее исполнение договора;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lastRenderedPageBreak/>
        <w:t>13) срок действия договора, который не может превышать предельный срок реализации решения о комплексном развитии территории, предусмотренный таким решением.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В договоре могут быть предусмотрены иные условия, в том числе: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1) обязательства лица, заключившего договор, безвозмездно передать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муниципальную собственность после окончания строительства объекты коммунальной, транспортной, социальной инфраструктур, а также иные объекты, строительство которых осуществлялось за счет средств лица, заключившего договор, перечень данных объектов и условия их передачи;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2) обязательства лица, заключившего договор, подать в орган регистрации прав заявление о государственной регистрации права собственности городского округа ЗАТО Светлый на объекты недвижимости, предусмотренные пунктом 1 настоящей части. В таком случае осуществление государственной регистрации права собственности лица, заключившего договор, на указанные объекты недвижимости не осуществляется, заявление о государственной регистрации права муниципальной собственности подается без доверенности;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3) способы и размер обеспечения исполнения договора лицом, заключившим договор.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Договором о комплексном развитии территории жилой застройки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соответствии с жилищным законодательством Российской Федерации, земельным законодательством Российской Федерации предусматриваются: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1) обязательство лица, заключившего договор, создать или приобрести жилые помещения для их предоставления гражданам взамен жилых помещений, освобождаемых ими в соответствии с жилищным законодательством Российской Федерации;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2) обязательство лица, заключившего договор, уплатить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или предоставить органу местного самоуправления денежные средства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для выплаты гражданам возмещения за жилые помещения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многоквартирных домах, признанных аварийными и подлежащими сносу, за изымаемые для муниципальных нужд в соответствии с земельным законодательством земельные участки и (или) расположенные на них объекты недвижимости, максимальные сроки выполнения указанного обязательства.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Договором о комплексном развитии территории может быть предусмотрена обязанность органа местного самоуправления за свой счет обеспечить строительство и (или) реконструкцию, в том числе за границами территории комплексного развития или части такой территории, являющейся предметом договора, объектов транспортной, инженерной и социальной инфраструктур, необходимых для реализации решения о комплексном развитии территории, срок выполнения указанной обязанности.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Право собственности на объекты капитального строительства, линейные объекты, созданные лицом, заключившим договор о комплексном развитии территории, в соответствии с таким договором за свой счет, возникает у такого лица, за исключением объектов, подлежащих передаче или приобретению в соответствии с договором в муниципальную </w:t>
      </w:r>
      <w:r w:rsidRPr="00133AB7">
        <w:rPr>
          <w:rFonts w:ascii="PT Astra Serif" w:hAnsi="PT Astra Serif"/>
          <w:sz w:val="28"/>
          <w:szCs w:val="28"/>
        </w:rPr>
        <w:lastRenderedPageBreak/>
        <w:t xml:space="preserve">собственность, в том числе объектов транспортной, инженерной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и социальной инфраструктур.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Лицо, заключившее договор, не вправе уступать принадлежащее ему право аренды земельного участка (земельных участков), предоставленного для целей комплексного развития территории.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Лицо, заключившее договор, не вправе передавать свои права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и обязанности, предусмотренные договором, иному лицу.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Лицо, заключившее договор, вправе привлечь к его исполнению иное лицо (лиц) с возложением на него обязательств по выполнению определенного вида или отдельных этапов работ либо по финансированию затрат, связанных с исполнением договора. За действия (бездействие) привлеченного им лица (лиц) заключившее договор лицо отвечает как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за свои собственные действия (бездействие).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Лицо, заключившее договор, вправе передать предоставленный ему </w:t>
      </w:r>
      <w:r w:rsidR="007E0080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для целей комплексного развития территории земельный участок или его часть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в субаренду привлеченному к исполнению договора лицу или лицам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без согласия арендодателя такого земельного участка на срок,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не превышающий срок его аренды.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В случае неисполнения или ненадлежащего исполнения обязательств, предусмотренных подпунктами 5, 6 и 9 орган местного самоуправления вправе в одностороннем порядке отказаться от договора. При этом право аренды земельного участка, предоставленного для целей комплексного развития территории, подлежит досрочному прекращению путем одностороннего отказа от договора аренды такого земельного участка.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Лицо, заключившее договор, вправе потребовать возмещения ему убытков, причиненных неисполнением или ненадлежащим исполнением органом местного самоуправления их обязанностей по договору.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Отказ лица, заключившего договор, от его исполнения влечет прекращение права аренды земельного участка, предоставленного ему </w:t>
      </w:r>
      <w:r w:rsidR="007E0080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для целей комплексного развития территории, а также прекращение субаренды земельного участка в случае предоставления его или его части в субаренду.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Выдача (направление) заявителю результата предоставления муниципальной услуги или отказа в предоставлении муниципальной услуги.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3.5. Основанием для начала административной процедуры является: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присвоение специалистом, ответственным за регистрацию правовых</w:t>
      </w:r>
      <w:r w:rsidRPr="00133AB7">
        <w:rPr>
          <w:rFonts w:ascii="PT Astra Serif" w:hAnsi="PT Astra Serif"/>
          <w:color w:val="000000"/>
          <w:sz w:val="28"/>
          <w:szCs w:val="28"/>
        </w:rPr>
        <w:t xml:space="preserve"> актов</w:t>
      </w:r>
      <w:r w:rsidRPr="00133AB7">
        <w:rPr>
          <w:rFonts w:ascii="PT Astra Serif" w:hAnsi="PT Astra Serif"/>
          <w:sz w:val="28"/>
          <w:szCs w:val="28"/>
        </w:rPr>
        <w:t xml:space="preserve">, регистрационного номера правовому акту об утверждении схемы расположения земельного участка или присвоение специалистом, </w:t>
      </w:r>
      <w:r w:rsidRPr="00133AB7">
        <w:rPr>
          <w:rFonts w:ascii="PT Astra Serif" w:hAnsi="PT Astra Serif"/>
          <w:color w:val="000000"/>
          <w:sz w:val="28"/>
          <w:szCs w:val="28"/>
        </w:rPr>
        <w:t>ответственным за прием документов</w:t>
      </w:r>
      <w:r w:rsidRPr="00133AB7">
        <w:rPr>
          <w:rFonts w:ascii="PT Astra Serif" w:hAnsi="PT Astra Serif"/>
          <w:sz w:val="28"/>
          <w:szCs w:val="28"/>
        </w:rPr>
        <w:t>, регистрационного номера уведомлению о мотивированном отказе в утверждении схемы расположения земельного участка</w:t>
      </w:r>
      <w:r w:rsidRPr="00133AB7">
        <w:rPr>
          <w:rFonts w:ascii="PT Astra Serif" w:hAnsi="PT Astra Serif"/>
          <w:color w:val="000000"/>
          <w:sz w:val="28"/>
          <w:szCs w:val="28"/>
        </w:rPr>
        <w:t xml:space="preserve"> в журнале регистрации исходящих документов;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присвоение специалистом, </w:t>
      </w:r>
      <w:r w:rsidRPr="00133AB7">
        <w:rPr>
          <w:rFonts w:ascii="PT Astra Serif" w:hAnsi="PT Astra Serif"/>
          <w:color w:val="000000"/>
          <w:sz w:val="28"/>
          <w:szCs w:val="28"/>
        </w:rPr>
        <w:t>ответственным за регистрацию правовых актов</w:t>
      </w:r>
      <w:r w:rsidRPr="00133AB7">
        <w:rPr>
          <w:rFonts w:ascii="PT Astra Serif" w:hAnsi="PT Astra Serif"/>
          <w:sz w:val="28"/>
          <w:szCs w:val="28"/>
        </w:rPr>
        <w:t xml:space="preserve">, регистрационного номера правовому акту о проведении аукциона или присвоение специалистом, </w:t>
      </w:r>
      <w:r w:rsidRPr="00133AB7">
        <w:rPr>
          <w:rFonts w:ascii="PT Astra Serif" w:hAnsi="PT Astra Serif"/>
          <w:color w:val="000000"/>
          <w:sz w:val="28"/>
          <w:szCs w:val="28"/>
        </w:rPr>
        <w:t>ответственным за прием документов</w:t>
      </w:r>
      <w:r w:rsidRPr="00133AB7">
        <w:rPr>
          <w:rFonts w:ascii="PT Astra Serif" w:hAnsi="PT Astra Serif"/>
          <w:sz w:val="28"/>
          <w:szCs w:val="28"/>
        </w:rPr>
        <w:t xml:space="preserve">, </w:t>
      </w:r>
      <w:r w:rsidRPr="00133AB7">
        <w:rPr>
          <w:rFonts w:ascii="PT Astra Serif" w:hAnsi="PT Astra Serif"/>
          <w:sz w:val="28"/>
          <w:szCs w:val="28"/>
        </w:rPr>
        <w:lastRenderedPageBreak/>
        <w:t xml:space="preserve">регистрационного номера уведомлению о мотивированном отказе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проведении аукциона</w:t>
      </w:r>
      <w:r w:rsidRPr="00133AB7">
        <w:rPr>
          <w:rFonts w:ascii="PT Astra Serif" w:hAnsi="PT Astra Serif"/>
          <w:color w:val="000000"/>
          <w:sz w:val="28"/>
          <w:szCs w:val="28"/>
        </w:rPr>
        <w:t xml:space="preserve"> в журнале регистрации исходящих документов</w:t>
      </w:r>
      <w:r w:rsidRPr="00133AB7">
        <w:rPr>
          <w:rFonts w:ascii="PT Astra Serif" w:hAnsi="PT Astra Serif"/>
          <w:sz w:val="28"/>
          <w:szCs w:val="28"/>
        </w:rPr>
        <w:t>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присвоение специалистом, </w:t>
      </w:r>
      <w:r w:rsidRPr="00133AB7">
        <w:rPr>
          <w:rFonts w:ascii="PT Astra Serif" w:hAnsi="PT Astra Serif"/>
          <w:color w:val="000000"/>
          <w:sz w:val="28"/>
          <w:szCs w:val="28"/>
        </w:rPr>
        <w:t>ответственным за прием документов</w:t>
      </w:r>
      <w:r w:rsidRPr="00133AB7">
        <w:rPr>
          <w:rFonts w:ascii="PT Astra Serif" w:hAnsi="PT Astra Serif"/>
          <w:sz w:val="28"/>
          <w:szCs w:val="28"/>
        </w:rPr>
        <w:t xml:space="preserve">, регистрационного номера проекту договора аренды земельного участка, договора о комплексном освоении территории (если аукцион проводится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в целях предоставления земельного участка в аренду для комплексного освоения территории) </w:t>
      </w:r>
      <w:r w:rsidRPr="00133AB7">
        <w:rPr>
          <w:rFonts w:ascii="PT Astra Serif" w:hAnsi="PT Astra Serif"/>
          <w:color w:val="000000"/>
          <w:sz w:val="28"/>
          <w:szCs w:val="28"/>
        </w:rPr>
        <w:t>в журнале регистрации договоров о передаче земельных участков в пользование</w:t>
      </w:r>
      <w:r w:rsidRPr="00133AB7">
        <w:rPr>
          <w:rFonts w:ascii="PT Astra Serif" w:hAnsi="PT Astra Serif"/>
          <w:sz w:val="28"/>
          <w:szCs w:val="28"/>
        </w:rPr>
        <w:t>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Специалист, </w:t>
      </w:r>
      <w:r w:rsidRPr="00133AB7">
        <w:rPr>
          <w:rFonts w:ascii="PT Astra Serif" w:hAnsi="PT Astra Serif"/>
          <w:color w:val="000000"/>
          <w:sz w:val="28"/>
          <w:szCs w:val="28"/>
        </w:rPr>
        <w:t>ответственный за прием документов: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уведомляет заявителя о принятом решении по телефону (при наличии номера телефона в заявлении) и выдает ему решение об утверждении схемы расположения земельного участка или о мотивированном отказе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в утверждении схемы расположения земельного участка под роспись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color w:val="000000"/>
          <w:sz w:val="28"/>
          <w:szCs w:val="28"/>
        </w:rPr>
        <w:t>во втором экземпляре сопроводительного письма;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уведомляет заявителя о принятом решении по телефону (при наличии номера телефона в заявлении) и выдает ему решение о проведении аукциона или о мотивированном отказе в проведении аукциона под роспись </w:t>
      </w:r>
      <w:r w:rsidRPr="00133AB7">
        <w:rPr>
          <w:rFonts w:ascii="PT Astra Serif" w:hAnsi="PT Astra Serif"/>
          <w:color w:val="000000"/>
          <w:sz w:val="28"/>
          <w:szCs w:val="28"/>
        </w:rPr>
        <w:t>во втором экземпляре сопроводительного письма;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возвращает заявителю, если он не является победителем аукциона, </w:t>
      </w:r>
      <w:r w:rsidRPr="00133AB7">
        <w:rPr>
          <w:rFonts w:ascii="PT Astra Serif" w:hAnsi="PT Astra Serif"/>
          <w:bCs/>
          <w:sz w:val="28"/>
          <w:szCs w:val="28"/>
        </w:rPr>
        <w:t>задаток в течение трех дней со дня составления протокола о результатах аукциона;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направляет заявителю, если он является победителем аукциона или единственным принявшим участие в аукционе, </w:t>
      </w:r>
      <w:r w:rsidRPr="00133AB7">
        <w:rPr>
          <w:rFonts w:ascii="PT Astra Serif" w:hAnsi="PT Astra Serif"/>
          <w:bCs/>
          <w:sz w:val="28"/>
          <w:szCs w:val="28"/>
        </w:rPr>
        <w:t>в десятидневный срок со дня составления протокола о результатах аукциона: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три экземпляра подписанного проекта договора аренды земельного участка и два экземпляра подписанного проекта договора о комплексном освоении территории (если аукцион проводится в целях предоставления земельного участка в аренду для комплексного освоения территории)</w:t>
      </w:r>
      <w:r w:rsidRPr="00133AB7">
        <w:rPr>
          <w:rFonts w:ascii="PT Astra Serif" w:hAnsi="PT Astra Serif"/>
          <w:bCs/>
          <w:sz w:val="28"/>
          <w:szCs w:val="28"/>
        </w:rPr>
        <w:t>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Проекты договоров, направленные заявителю, должны быть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им подписаны и представлены в подразделение не позднее чем в течение тридцати дней со дня получения заявителем проектов указанных договоров.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В случае отсутствия возможности оперативного вручения заявителю документов, они направляются заявителю в день их подписания почтовым отправлением.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133AB7">
        <w:rPr>
          <w:rFonts w:ascii="PT Astra Serif" w:hAnsi="PT Astra Serif"/>
          <w:color w:val="000000"/>
          <w:sz w:val="28"/>
          <w:szCs w:val="28"/>
        </w:rPr>
        <w:t xml:space="preserve"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</w:t>
      </w:r>
      <w:r w:rsidR="00796A99" w:rsidRPr="00133AB7">
        <w:rPr>
          <w:rFonts w:ascii="PT Astra Serif" w:hAnsi="PT Astra Serif"/>
          <w:color w:val="000000"/>
          <w:sz w:val="28"/>
          <w:szCs w:val="28"/>
        </w:rPr>
        <w:br/>
      </w:r>
      <w:r w:rsidRPr="00133AB7">
        <w:rPr>
          <w:rFonts w:ascii="PT Astra Serif" w:hAnsi="PT Astra Serif"/>
          <w:color w:val="000000"/>
          <w:sz w:val="28"/>
          <w:szCs w:val="28"/>
        </w:rPr>
        <w:t>за днем их подписания.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Результатом административной процедуры является: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выдача (направление) заявителю решения об утверждении схемы расположения земельного участка или о мотивированном отказе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утверждении схемы расположения земельного участка;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lastRenderedPageBreak/>
        <w:t xml:space="preserve">выдача (направление) заявителю решения о проведении аукциона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и о мотивированном отказе в проведении аукциона;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выдача (направление) победителю аукциона или единственному принявшему участие в аукционе проекта договора аренды земельного участка и проекта договора о комплексном освоении территории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 xml:space="preserve">(если аукцион проводится в целях предоставления земельного участка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в аренду для комплексного освоения территории) по итогам аукциона.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Способом фиксации результата административной процедуры является: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роспись заявителя </w:t>
      </w:r>
      <w:r w:rsidRPr="00133AB7">
        <w:rPr>
          <w:rFonts w:ascii="PT Astra Serif" w:hAnsi="PT Astra Serif"/>
          <w:color w:val="000000"/>
          <w:sz w:val="28"/>
          <w:szCs w:val="28"/>
        </w:rPr>
        <w:t>в журнале регистрации договоров о передаче земельных участков в пользование;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внесение специалистом, ответственным за прием документов, записи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color w:val="000000"/>
          <w:sz w:val="28"/>
          <w:szCs w:val="28"/>
        </w:rPr>
        <w:t xml:space="preserve">в журнале регистрации исходящих документов </w:t>
      </w:r>
      <w:r w:rsidRPr="00133AB7">
        <w:rPr>
          <w:rFonts w:ascii="PT Astra Serif" w:hAnsi="PT Astra Serif"/>
          <w:sz w:val="28"/>
          <w:szCs w:val="28"/>
        </w:rPr>
        <w:t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 xml:space="preserve">роспись специалиста МФЦ, осуществляющего прием документов, </w:t>
      </w:r>
      <w:r w:rsidR="00796A99" w:rsidRPr="00133AB7">
        <w:rPr>
          <w:rFonts w:ascii="PT Astra Serif" w:hAnsi="PT Astra Serif"/>
          <w:sz w:val="28"/>
          <w:szCs w:val="28"/>
        </w:rPr>
        <w:br/>
      </w:r>
      <w:r w:rsidRPr="00133AB7">
        <w:rPr>
          <w:rFonts w:ascii="PT Astra Serif" w:hAnsi="PT Astra Serif"/>
          <w:sz w:val="28"/>
          <w:szCs w:val="28"/>
        </w:rPr>
        <w:t>на втором экземпляре сопроводительного письма к документу, направляемому в МФЦ для последующей выдачи заявителю.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Максимальный срок выполнения административной процедуры составляет три календарных дней.</w:t>
      </w:r>
    </w:p>
    <w:p w:rsidR="008D5A0E" w:rsidRPr="00133AB7" w:rsidRDefault="008D5A0E" w:rsidP="008D5A0E">
      <w:pPr>
        <w:rPr>
          <w:rFonts w:ascii="PT Astra Serif" w:hAnsi="PT Astra Serif"/>
          <w:sz w:val="28"/>
          <w:szCs w:val="28"/>
        </w:rPr>
      </w:pPr>
    </w:p>
    <w:p w:rsidR="008D5A0E" w:rsidRPr="00133AB7" w:rsidRDefault="008D5A0E" w:rsidP="008D5A0E">
      <w:pPr>
        <w:jc w:val="center"/>
        <w:rPr>
          <w:rFonts w:ascii="PT Astra Serif" w:hAnsi="PT Astra Serif"/>
          <w:b/>
          <w:sz w:val="28"/>
          <w:szCs w:val="28"/>
        </w:rPr>
      </w:pPr>
      <w:r w:rsidRPr="00133AB7">
        <w:rPr>
          <w:rFonts w:ascii="PT Astra Serif" w:hAnsi="PT Astra Serif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4.1. Информирование заявителя об изменении статуса рассмотрения запроса о предоставлении муниципальной услуги осуществляется: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при личном обращении в уполномоченный орган;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посредством электронной почты;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посредством почтового отправления (в случае поступления запроса заявителя о статусе рассмотрения заявления о предоставлении муниципальной услуги);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посредством телефонной связи.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в личном кабинете заявителя на Едином портале размещаются статусы о ходе предоставления услуги, подуслуги: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заявление (запрос) зарегистрировано;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услуга предоставлена;</w:t>
      </w:r>
    </w:p>
    <w:p w:rsidR="008D5A0E" w:rsidRPr="00133AB7" w:rsidRDefault="008D5A0E" w:rsidP="008D5A0E">
      <w:pPr>
        <w:pStyle w:val="ad"/>
        <w:ind w:firstLine="708"/>
        <w:jc w:val="both"/>
        <w:rPr>
          <w:rFonts w:ascii="PT Astra Serif" w:hAnsi="PT Astra Serif"/>
          <w:sz w:val="28"/>
          <w:szCs w:val="28"/>
        </w:rPr>
      </w:pPr>
      <w:r w:rsidRPr="00133AB7">
        <w:rPr>
          <w:rFonts w:ascii="PT Astra Serif" w:hAnsi="PT Astra Serif"/>
          <w:sz w:val="28"/>
          <w:szCs w:val="28"/>
        </w:rPr>
        <w:t>в предоставлении услуги отказано.</w:t>
      </w:r>
    </w:p>
    <w:p w:rsidR="00E21433" w:rsidRDefault="00E21433" w:rsidP="003C4AE7">
      <w:pPr>
        <w:widowControl w:val="0"/>
        <w:tabs>
          <w:tab w:val="left" w:pos="1244"/>
        </w:tabs>
        <w:suppressAutoHyphens/>
        <w:ind w:left="709"/>
        <w:jc w:val="both"/>
        <w:rPr>
          <w:rFonts w:ascii="PT Astra Serif" w:hAnsi="PT Astra Serif"/>
          <w:b/>
          <w:sz w:val="28"/>
          <w:szCs w:val="28"/>
        </w:rPr>
        <w:sectPr w:rsidR="00E21433" w:rsidSect="00595DD7">
          <w:headerReference w:type="first" r:id="rId15"/>
          <w:pgSz w:w="11906" w:h="16838"/>
          <w:pgMar w:top="1134" w:right="707" w:bottom="851" w:left="1843" w:header="278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Look w:val="04A0"/>
      </w:tblPr>
      <w:tblGrid>
        <w:gridCol w:w="3652"/>
        <w:gridCol w:w="5805"/>
      </w:tblGrid>
      <w:tr w:rsidR="00E21433" w:rsidRPr="0096607D" w:rsidTr="00E21433">
        <w:tc>
          <w:tcPr>
            <w:tcW w:w="3652" w:type="dxa"/>
          </w:tcPr>
          <w:p w:rsidR="00E21433" w:rsidRPr="0096607D" w:rsidRDefault="00E21433" w:rsidP="00E2143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05" w:type="dxa"/>
          </w:tcPr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Приложение № 1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к административному регламенту </w:t>
            </w:r>
            <w:r w:rsidR="00C37531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по предоставлению муниципальной услуги 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собственности, земельных участков, государственная собственность на которые </w:t>
            </w:r>
            <w:r w:rsidR="00C37531">
              <w:rPr>
                <w:rFonts w:ascii="PT Astra Serif" w:hAnsi="PT Astra Serif" w:cs="Times New Roman"/>
                <w:bCs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>не разграничена, на торгах</w:t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</w:tbl>
    <w:p w:rsidR="00E21433" w:rsidRPr="0096607D" w:rsidRDefault="00E21433" w:rsidP="00E21433">
      <w:pPr>
        <w:pStyle w:val="aff4"/>
        <w:ind w:firstLine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E21433" w:rsidRPr="0096607D" w:rsidRDefault="00E21433" w:rsidP="00E21433">
      <w:pPr>
        <w:pStyle w:val="aff4"/>
        <w:ind w:firstLine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96607D">
        <w:rPr>
          <w:rFonts w:ascii="PT Astra Serif" w:hAnsi="PT Astra Serif"/>
          <w:b/>
          <w:sz w:val="28"/>
          <w:szCs w:val="28"/>
          <w:shd w:val="clear" w:color="auto" w:fill="FFFFFF"/>
        </w:rPr>
        <w:t>Перечень условных обозначений и сокращений</w:t>
      </w:r>
    </w:p>
    <w:p w:rsidR="00E21433" w:rsidRPr="0096607D" w:rsidRDefault="00E21433" w:rsidP="00E21433">
      <w:pPr>
        <w:pStyle w:val="ad"/>
        <w:ind w:firstLine="709"/>
        <w:jc w:val="both"/>
        <w:rPr>
          <w:rFonts w:ascii="PT Astra Serif" w:hAnsi="PT Astra Serif"/>
        </w:rPr>
      </w:pPr>
    </w:p>
    <w:p w:rsidR="00E21433" w:rsidRPr="0096607D" w:rsidRDefault="00E21433" w:rsidP="00E21433">
      <w:pPr>
        <w:pStyle w:val="ad"/>
        <w:numPr>
          <w:ilvl w:val="0"/>
          <w:numId w:val="3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607D">
        <w:rPr>
          <w:rFonts w:ascii="PT Astra Serif" w:hAnsi="PT Astra Serif"/>
          <w:sz w:val="28"/>
          <w:szCs w:val="28"/>
        </w:rPr>
        <w:t>Орган местного</w:t>
      </w:r>
      <w:r w:rsidR="00C37531">
        <w:rPr>
          <w:rFonts w:ascii="PT Astra Serif" w:hAnsi="PT Astra Serif"/>
          <w:sz w:val="28"/>
          <w:szCs w:val="28"/>
        </w:rPr>
        <w:t xml:space="preserve"> самоуправления, администрация – </w:t>
      </w:r>
      <w:r w:rsidRPr="0096607D">
        <w:rPr>
          <w:rFonts w:ascii="PT Astra Serif" w:hAnsi="PT Astra Serif"/>
          <w:sz w:val="28"/>
          <w:szCs w:val="28"/>
        </w:rPr>
        <w:t>администрация городского округа ЗАТО Светлый;</w:t>
      </w:r>
    </w:p>
    <w:p w:rsidR="00E21433" w:rsidRPr="0096607D" w:rsidRDefault="00C37531" w:rsidP="00E21433">
      <w:pPr>
        <w:pStyle w:val="ad"/>
        <w:numPr>
          <w:ilvl w:val="0"/>
          <w:numId w:val="3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Административный регламент –</w:t>
      </w:r>
      <w:r w:rsidR="00E21433" w:rsidRPr="0096607D">
        <w:rPr>
          <w:rFonts w:ascii="PT Astra Serif" w:hAnsi="PT Astra Serif"/>
          <w:sz w:val="28"/>
          <w:szCs w:val="28"/>
        </w:rPr>
        <w:t xml:space="preserve"> административный регламент предоставления администрацией городского округа ЗАТО Светлый муниципальной услуги по предоставлению земельных участков, находящихся </w:t>
      </w:r>
      <w:r w:rsidR="00E21433">
        <w:rPr>
          <w:rFonts w:ascii="PT Astra Serif" w:hAnsi="PT Astra Serif"/>
          <w:sz w:val="28"/>
          <w:szCs w:val="28"/>
        </w:rPr>
        <w:br/>
      </w:r>
      <w:r w:rsidR="00E21433" w:rsidRPr="0096607D">
        <w:rPr>
          <w:rFonts w:ascii="PT Astra Serif" w:hAnsi="PT Astra Serif"/>
          <w:sz w:val="28"/>
          <w:szCs w:val="28"/>
        </w:rPr>
        <w:t>в муниципальной собственности, земельных участков, государственная собственность на которые не разграничена, без проведения торгов;</w:t>
      </w:r>
    </w:p>
    <w:p w:rsidR="00E21433" w:rsidRPr="0096607D" w:rsidRDefault="00C37531" w:rsidP="00E21433">
      <w:pPr>
        <w:pStyle w:val="ad"/>
        <w:numPr>
          <w:ilvl w:val="0"/>
          <w:numId w:val="3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Муниципальная услуга –</w:t>
      </w:r>
      <w:r w:rsidR="00E21433" w:rsidRPr="0096607D">
        <w:rPr>
          <w:rFonts w:ascii="PT Astra Serif" w:hAnsi="PT Astra Serif"/>
          <w:sz w:val="28"/>
          <w:szCs w:val="28"/>
        </w:rPr>
        <w:t xml:space="preserve"> муниципальная услуга по предоставлению земельных участков, находящихся в муниципальной собственности, земельных участков, государственная собственность на которые не разграничена, </w:t>
      </w:r>
      <w:r>
        <w:rPr>
          <w:rFonts w:ascii="PT Astra Serif" w:hAnsi="PT Astra Serif"/>
          <w:sz w:val="28"/>
          <w:szCs w:val="28"/>
        </w:rPr>
        <w:br/>
      </w:r>
      <w:r w:rsidR="00E21433" w:rsidRPr="0096607D">
        <w:rPr>
          <w:rFonts w:ascii="PT Astra Serif" w:hAnsi="PT Astra Serif"/>
          <w:sz w:val="28"/>
          <w:szCs w:val="28"/>
        </w:rPr>
        <w:t>без проведения торгов;</w:t>
      </w:r>
    </w:p>
    <w:p w:rsidR="00E21433" w:rsidRPr="0096607D" w:rsidRDefault="00C37531" w:rsidP="00E21433">
      <w:pPr>
        <w:pStyle w:val="ad"/>
        <w:numPr>
          <w:ilvl w:val="0"/>
          <w:numId w:val="3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Заявители –</w:t>
      </w:r>
      <w:r w:rsidR="00E21433" w:rsidRPr="0096607D">
        <w:rPr>
          <w:rFonts w:ascii="PT Astra Serif" w:hAnsi="PT Astra Serif"/>
          <w:sz w:val="28"/>
          <w:szCs w:val="28"/>
        </w:rPr>
        <w:t xml:space="preserve"> физические и юридические лица, имеющие право на приобретение земельного участка без проведения торгов и заинтересованные</w:t>
      </w:r>
      <w:r>
        <w:rPr>
          <w:rFonts w:ascii="PT Astra Serif" w:hAnsi="PT Astra Serif"/>
          <w:sz w:val="28"/>
          <w:szCs w:val="28"/>
        </w:rPr>
        <w:br/>
      </w:r>
      <w:r w:rsidR="00E21433" w:rsidRPr="0096607D">
        <w:rPr>
          <w:rFonts w:ascii="PT Astra Serif" w:hAnsi="PT Astra Serif"/>
          <w:sz w:val="28"/>
          <w:szCs w:val="28"/>
        </w:rPr>
        <w:t xml:space="preserve"> в приобретении права на земельный участок;</w:t>
      </w:r>
    </w:p>
    <w:p w:rsidR="00E21433" w:rsidRPr="0096607D" w:rsidRDefault="00E21433" w:rsidP="00E21433">
      <w:pPr>
        <w:pStyle w:val="ad"/>
        <w:numPr>
          <w:ilvl w:val="0"/>
          <w:numId w:val="3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607D">
        <w:rPr>
          <w:rFonts w:ascii="PT Astra Serif" w:hAnsi="PT Astra Serif"/>
          <w:sz w:val="28"/>
          <w:szCs w:val="28"/>
        </w:rPr>
        <w:t>Пре</w:t>
      </w:r>
      <w:r w:rsidR="00C37531">
        <w:rPr>
          <w:rFonts w:ascii="PT Astra Serif" w:hAnsi="PT Astra Serif"/>
          <w:sz w:val="28"/>
          <w:szCs w:val="28"/>
        </w:rPr>
        <w:t>дставитель заявителя –</w:t>
      </w:r>
      <w:r w:rsidRPr="0096607D">
        <w:rPr>
          <w:rFonts w:ascii="PT Astra Serif" w:hAnsi="PT Astra Serif"/>
          <w:sz w:val="28"/>
          <w:szCs w:val="28"/>
        </w:rPr>
        <w:t xml:space="preserve"> представитель заявителя, действующий </w:t>
      </w:r>
      <w:r w:rsidR="00C37531">
        <w:rPr>
          <w:rFonts w:ascii="PT Astra Serif" w:hAnsi="PT Astra Serif"/>
          <w:sz w:val="28"/>
          <w:szCs w:val="28"/>
        </w:rPr>
        <w:br/>
      </w:r>
      <w:r w:rsidRPr="0096607D">
        <w:rPr>
          <w:rFonts w:ascii="PT Astra Serif" w:hAnsi="PT Astra Serif"/>
          <w:sz w:val="28"/>
          <w:szCs w:val="28"/>
        </w:rPr>
        <w:t>в силу полномочий, основанных на оформленной в установленном законодательством Российской Федерации порядке доверенности;</w:t>
      </w:r>
    </w:p>
    <w:p w:rsidR="00E21433" w:rsidRPr="0096607D" w:rsidRDefault="00C37531" w:rsidP="00E21433">
      <w:pPr>
        <w:pStyle w:val="ad"/>
        <w:numPr>
          <w:ilvl w:val="0"/>
          <w:numId w:val="3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Портал –</w:t>
      </w:r>
      <w:r w:rsidR="00E21433" w:rsidRPr="0096607D">
        <w:rPr>
          <w:rFonts w:ascii="PT Astra Serif" w:hAnsi="PT Astra Serif"/>
          <w:sz w:val="28"/>
          <w:szCs w:val="28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E21433" w:rsidRPr="0096607D" w:rsidRDefault="00C37531" w:rsidP="00E21433">
      <w:pPr>
        <w:pStyle w:val="ad"/>
        <w:numPr>
          <w:ilvl w:val="0"/>
          <w:numId w:val="3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Соглашение о взаимодействии –</w:t>
      </w:r>
      <w:r w:rsidR="00E21433" w:rsidRPr="0096607D">
        <w:rPr>
          <w:rFonts w:ascii="PT Astra Serif" w:hAnsi="PT Astra Serif"/>
          <w:sz w:val="28"/>
          <w:szCs w:val="28"/>
        </w:rPr>
        <w:t xml:space="preserve"> соглашение о взаимодействии между МФЦ и органом местного самоуправления;</w:t>
      </w:r>
    </w:p>
    <w:p w:rsidR="00E21433" w:rsidRPr="0096607D" w:rsidRDefault="00C37531" w:rsidP="00E21433">
      <w:pPr>
        <w:pStyle w:val="ad"/>
        <w:numPr>
          <w:ilvl w:val="0"/>
          <w:numId w:val="3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МФЦ –</w:t>
      </w:r>
      <w:r w:rsidR="00E21433" w:rsidRPr="0096607D">
        <w:rPr>
          <w:rFonts w:ascii="PT Astra Serif" w:hAnsi="PT Astra Serif"/>
          <w:sz w:val="28"/>
          <w:szCs w:val="28"/>
        </w:rPr>
        <w:t xml:space="preserve"> Многофункциональный центр предоставления государственных и муниципальных услуг;</w:t>
      </w:r>
    </w:p>
    <w:p w:rsidR="00E21433" w:rsidRPr="0096607D" w:rsidRDefault="00C37531" w:rsidP="00E21433">
      <w:pPr>
        <w:pStyle w:val="ad"/>
        <w:numPr>
          <w:ilvl w:val="0"/>
          <w:numId w:val="3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ЕПГУ –</w:t>
      </w:r>
      <w:r w:rsidR="00E21433" w:rsidRPr="0096607D">
        <w:rPr>
          <w:rFonts w:ascii="PT Astra Serif" w:hAnsi="PT Astra Serif"/>
          <w:sz w:val="28"/>
          <w:szCs w:val="28"/>
        </w:rPr>
        <w:t xml:space="preserve"> Единый портал государственных и муниципальных услуг;</w:t>
      </w:r>
    </w:p>
    <w:p w:rsidR="00E21433" w:rsidRPr="0096607D" w:rsidRDefault="00C37531" w:rsidP="00E21433">
      <w:pPr>
        <w:pStyle w:val="ad"/>
        <w:numPr>
          <w:ilvl w:val="0"/>
          <w:numId w:val="3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ЕСИА –</w:t>
      </w:r>
      <w:r w:rsidR="00E21433" w:rsidRPr="0096607D">
        <w:rPr>
          <w:rFonts w:ascii="PT Astra Serif" w:hAnsi="PT Astra Serif"/>
          <w:sz w:val="28"/>
          <w:szCs w:val="28"/>
        </w:rPr>
        <w:t xml:space="preserve"> Единая система идентификации и аутентификации, используемая для идентификации, аутентификации и авторизации </w:t>
      </w:r>
      <w:r>
        <w:rPr>
          <w:rFonts w:ascii="PT Astra Serif" w:hAnsi="PT Astra Serif"/>
          <w:sz w:val="28"/>
          <w:szCs w:val="28"/>
        </w:rPr>
        <w:br/>
      </w:r>
      <w:r w:rsidR="00E21433" w:rsidRPr="0096607D">
        <w:rPr>
          <w:rFonts w:ascii="PT Astra Serif" w:hAnsi="PT Astra Serif"/>
          <w:sz w:val="28"/>
          <w:szCs w:val="28"/>
        </w:rPr>
        <w:t xml:space="preserve">при взаимодействии граждан и организаций с органами власти </w:t>
      </w:r>
      <w:r>
        <w:rPr>
          <w:rFonts w:ascii="PT Astra Serif" w:hAnsi="PT Astra Serif"/>
          <w:sz w:val="28"/>
          <w:szCs w:val="28"/>
        </w:rPr>
        <w:br/>
      </w:r>
      <w:r w:rsidR="00E21433" w:rsidRPr="0096607D">
        <w:rPr>
          <w:rFonts w:ascii="PT Astra Serif" w:hAnsi="PT Astra Serif"/>
          <w:sz w:val="28"/>
          <w:szCs w:val="28"/>
        </w:rPr>
        <w:t>и межведомственном взаимодействии;</w:t>
      </w:r>
    </w:p>
    <w:p w:rsidR="00E21433" w:rsidRPr="0096607D" w:rsidRDefault="00E21433" w:rsidP="00E21433">
      <w:pPr>
        <w:pStyle w:val="ad"/>
        <w:numPr>
          <w:ilvl w:val="0"/>
          <w:numId w:val="3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6607D">
        <w:rPr>
          <w:rFonts w:ascii="PT Astra Serif" w:hAnsi="PT Astra Serif"/>
          <w:sz w:val="28"/>
          <w:szCs w:val="28"/>
        </w:rPr>
        <w:t>РПГ</w:t>
      </w:r>
      <w:r w:rsidR="00C37531">
        <w:rPr>
          <w:rFonts w:ascii="PT Astra Serif" w:hAnsi="PT Astra Serif"/>
          <w:sz w:val="28"/>
          <w:szCs w:val="28"/>
        </w:rPr>
        <w:t>У –</w:t>
      </w:r>
      <w:r w:rsidRPr="0096607D">
        <w:rPr>
          <w:rFonts w:ascii="PT Astra Serif" w:hAnsi="PT Astra Serif"/>
          <w:sz w:val="28"/>
          <w:szCs w:val="28"/>
        </w:rPr>
        <w:t xml:space="preserve"> региональный портал государственных и муниципальных услуг, государственная региональная информационная система;</w:t>
      </w:r>
    </w:p>
    <w:p w:rsidR="00E21433" w:rsidRPr="0096607D" w:rsidRDefault="00E41CB3" w:rsidP="00E21433">
      <w:pPr>
        <w:pStyle w:val="ad"/>
        <w:numPr>
          <w:ilvl w:val="0"/>
          <w:numId w:val="3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ФГИС ЕЦП НСПД –</w:t>
      </w:r>
      <w:r w:rsidR="00E21433" w:rsidRPr="0096607D">
        <w:rPr>
          <w:rFonts w:ascii="PT Astra Serif" w:hAnsi="PT Astra Serif"/>
          <w:sz w:val="28"/>
          <w:szCs w:val="28"/>
        </w:rPr>
        <w:t xml:space="preserve"> Федеральная государственная информационная система «Единая цифровая платформа «Национальная система пространственных данных».</w:t>
      </w:r>
    </w:p>
    <w:p w:rsidR="00E21433" w:rsidRPr="0096607D" w:rsidRDefault="00E21433" w:rsidP="00E21433">
      <w:pPr>
        <w:rPr>
          <w:rFonts w:ascii="PT Astra Serif" w:hAnsi="PT Astra Serif"/>
        </w:rPr>
      </w:pPr>
    </w:p>
    <w:p w:rsidR="00A55ABF" w:rsidRPr="0096607D" w:rsidRDefault="00A55ABF" w:rsidP="00E21433">
      <w:pPr>
        <w:rPr>
          <w:rFonts w:ascii="PT Astra Serif" w:hAnsi="PT Astra Serif"/>
        </w:rPr>
      </w:pPr>
    </w:p>
    <w:p w:rsidR="00A55ABF" w:rsidRDefault="00A55ABF" w:rsidP="00E21433">
      <w:pPr>
        <w:pStyle w:val="ConsPlusNormal"/>
        <w:ind w:firstLine="0"/>
        <w:jc w:val="right"/>
        <w:rPr>
          <w:rFonts w:ascii="PT Astra Serif" w:hAnsi="PT Astra Serif" w:cs="Times New Roman"/>
          <w:sz w:val="28"/>
          <w:szCs w:val="28"/>
        </w:rPr>
        <w:sectPr w:rsidR="00A55ABF" w:rsidSect="00E21433">
          <w:pgSz w:w="11906" w:h="16838"/>
          <w:pgMar w:top="851" w:right="851" w:bottom="851" w:left="1418" w:header="284" w:footer="720" w:gutter="0"/>
          <w:cols w:space="720"/>
          <w:titlePg/>
          <w:docGrid w:linePitch="360"/>
        </w:sectPr>
      </w:pPr>
    </w:p>
    <w:tbl>
      <w:tblPr>
        <w:tblW w:w="0" w:type="auto"/>
        <w:tblLook w:val="04A0"/>
      </w:tblPr>
      <w:tblGrid>
        <w:gridCol w:w="3652"/>
        <w:gridCol w:w="5805"/>
      </w:tblGrid>
      <w:tr w:rsidR="00E21433" w:rsidRPr="0096607D" w:rsidTr="00E21433">
        <w:tc>
          <w:tcPr>
            <w:tcW w:w="3652" w:type="dxa"/>
          </w:tcPr>
          <w:p w:rsidR="00E21433" w:rsidRPr="0096607D" w:rsidRDefault="00E21433" w:rsidP="00E2143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05" w:type="dxa"/>
          </w:tcPr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Приложение № 2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к административному регламенту </w:t>
            </w:r>
            <w:r w:rsidR="00C37531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по предоставлению муниципальной услуги 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собственности, земельных участков, государственная собственность на которые </w:t>
            </w:r>
            <w:r w:rsidR="00C37531">
              <w:rPr>
                <w:rFonts w:ascii="PT Astra Serif" w:hAnsi="PT Astra Serif" w:cs="Times New Roman"/>
                <w:bCs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>не разграничена, на торгах</w:t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</w:tbl>
    <w:p w:rsidR="00E21433" w:rsidRPr="0096607D" w:rsidRDefault="00E21433" w:rsidP="00E21433">
      <w:pPr>
        <w:rPr>
          <w:rFonts w:ascii="PT Astra Serif" w:hAnsi="PT Astra Serif"/>
        </w:rPr>
      </w:pPr>
    </w:p>
    <w:p w:rsidR="00E21433" w:rsidRPr="0096607D" w:rsidRDefault="00E21433" w:rsidP="00E21433">
      <w:pPr>
        <w:pStyle w:val="aff4"/>
        <w:ind w:firstLine="0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96607D">
        <w:rPr>
          <w:rFonts w:ascii="PT Astra Serif" w:hAnsi="PT Astra Serif"/>
          <w:b/>
          <w:sz w:val="28"/>
          <w:szCs w:val="28"/>
          <w:shd w:val="clear" w:color="auto" w:fill="FFFFFF"/>
        </w:rPr>
        <w:t>Идентификаторы категорий (признаков) заявителей</w:t>
      </w:r>
    </w:p>
    <w:p w:rsidR="00E21433" w:rsidRPr="0096607D" w:rsidRDefault="00E21433" w:rsidP="00E21433">
      <w:pPr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6"/>
        <w:gridCol w:w="4729"/>
      </w:tblGrid>
      <w:tr w:rsidR="00E21433" w:rsidRPr="0096607D" w:rsidTr="00E41CB3">
        <w:tc>
          <w:tcPr>
            <w:tcW w:w="4336" w:type="dxa"/>
            <w:shd w:val="clear" w:color="auto" w:fill="auto"/>
          </w:tcPr>
          <w:p w:rsidR="00E21433" w:rsidRPr="0096607D" w:rsidRDefault="00E21433" w:rsidP="00E2143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6607D">
              <w:rPr>
                <w:rFonts w:ascii="PT Astra Serif" w:hAnsi="PT Astra Serif"/>
                <w:b/>
                <w:sz w:val="28"/>
                <w:szCs w:val="28"/>
              </w:rPr>
              <w:t>Признак заявителя</w:t>
            </w:r>
          </w:p>
        </w:tc>
        <w:tc>
          <w:tcPr>
            <w:tcW w:w="4729" w:type="dxa"/>
            <w:shd w:val="clear" w:color="auto" w:fill="auto"/>
          </w:tcPr>
          <w:p w:rsidR="00E21433" w:rsidRPr="0096607D" w:rsidRDefault="00E21433" w:rsidP="00E2143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6607D">
              <w:rPr>
                <w:rFonts w:ascii="PT Astra Serif" w:hAnsi="PT Astra Serif"/>
                <w:b/>
                <w:sz w:val="28"/>
                <w:szCs w:val="28"/>
              </w:rPr>
              <w:t>Значение признака заявителя</w:t>
            </w:r>
          </w:p>
        </w:tc>
      </w:tr>
      <w:tr w:rsidR="00E21433" w:rsidRPr="0096607D" w:rsidTr="00E41CB3">
        <w:tc>
          <w:tcPr>
            <w:tcW w:w="4336" w:type="dxa"/>
            <w:shd w:val="clear" w:color="auto" w:fill="auto"/>
          </w:tcPr>
          <w:p w:rsidR="00E21433" w:rsidRPr="0096607D" w:rsidRDefault="00E21433" w:rsidP="00E21433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Категория заявителя</w:t>
            </w:r>
          </w:p>
        </w:tc>
        <w:tc>
          <w:tcPr>
            <w:tcW w:w="4729" w:type="dxa"/>
            <w:shd w:val="clear" w:color="auto" w:fill="auto"/>
          </w:tcPr>
          <w:p w:rsidR="00E21433" w:rsidRPr="0096607D" w:rsidRDefault="00E21433" w:rsidP="00E21433">
            <w:pPr>
              <w:numPr>
                <w:ilvl w:val="0"/>
                <w:numId w:val="35"/>
              </w:numPr>
              <w:suppressAutoHyphens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Физическое лицо;</w:t>
            </w:r>
          </w:p>
          <w:p w:rsidR="00E21433" w:rsidRPr="0096607D" w:rsidRDefault="00E21433" w:rsidP="00E21433">
            <w:pPr>
              <w:numPr>
                <w:ilvl w:val="0"/>
                <w:numId w:val="35"/>
              </w:numPr>
              <w:suppressAutoHyphens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Юридическое лицо.</w:t>
            </w:r>
          </w:p>
        </w:tc>
      </w:tr>
      <w:tr w:rsidR="00E21433" w:rsidRPr="0096607D" w:rsidTr="00E41CB3">
        <w:tc>
          <w:tcPr>
            <w:tcW w:w="4336" w:type="dxa"/>
            <w:shd w:val="clear" w:color="auto" w:fill="auto"/>
          </w:tcPr>
          <w:p w:rsidR="00E21433" w:rsidRPr="0096607D" w:rsidRDefault="00E21433" w:rsidP="00E21433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Лицо, обратившееся за предоставлением услуги</w:t>
            </w:r>
          </w:p>
        </w:tc>
        <w:tc>
          <w:tcPr>
            <w:tcW w:w="4729" w:type="dxa"/>
            <w:shd w:val="clear" w:color="auto" w:fill="auto"/>
          </w:tcPr>
          <w:p w:rsidR="00E21433" w:rsidRPr="0096607D" w:rsidRDefault="00E21433" w:rsidP="00E21433">
            <w:pPr>
              <w:numPr>
                <w:ilvl w:val="0"/>
                <w:numId w:val="36"/>
              </w:numPr>
              <w:suppressAutoHyphens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Физическое лицо, обратившееся самостоятельно;</w:t>
            </w:r>
          </w:p>
          <w:p w:rsidR="00E21433" w:rsidRPr="0096607D" w:rsidRDefault="00E21433" w:rsidP="00E21433">
            <w:pPr>
              <w:numPr>
                <w:ilvl w:val="0"/>
                <w:numId w:val="36"/>
              </w:numPr>
              <w:suppressAutoHyphens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Уполномоченный представитель физического лица;</w:t>
            </w:r>
          </w:p>
          <w:p w:rsidR="00E21433" w:rsidRPr="0096607D" w:rsidRDefault="00E21433" w:rsidP="00E21433">
            <w:pPr>
              <w:numPr>
                <w:ilvl w:val="0"/>
                <w:numId w:val="36"/>
              </w:numPr>
              <w:suppressAutoHyphens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Лицо, имеющее право без доверенности действовать от имени юридического лица;</w:t>
            </w:r>
          </w:p>
          <w:p w:rsidR="00E21433" w:rsidRPr="0096607D" w:rsidRDefault="00E21433" w:rsidP="00E21433">
            <w:pPr>
              <w:numPr>
                <w:ilvl w:val="0"/>
                <w:numId w:val="36"/>
              </w:numPr>
              <w:suppressAutoHyphens/>
              <w:ind w:left="0" w:firstLine="0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Уполномоченный представитель юридического лица.</w:t>
            </w:r>
          </w:p>
        </w:tc>
      </w:tr>
    </w:tbl>
    <w:p w:rsidR="00D31E95" w:rsidRDefault="00D31E95" w:rsidP="006E3A22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D31E95" w:rsidSect="00E21433">
          <w:pgSz w:w="11906" w:h="16838"/>
          <w:pgMar w:top="851" w:right="851" w:bottom="851" w:left="1418" w:header="284" w:footer="720" w:gutter="0"/>
          <w:cols w:space="720"/>
          <w:titlePg/>
          <w:docGrid w:linePitch="360"/>
        </w:sectPr>
      </w:pPr>
    </w:p>
    <w:tbl>
      <w:tblPr>
        <w:tblW w:w="0" w:type="auto"/>
        <w:tblLook w:val="04A0"/>
      </w:tblPr>
      <w:tblGrid>
        <w:gridCol w:w="3652"/>
        <w:gridCol w:w="5805"/>
      </w:tblGrid>
      <w:tr w:rsidR="00E21433" w:rsidRPr="0096607D" w:rsidTr="00E21433">
        <w:tc>
          <w:tcPr>
            <w:tcW w:w="3652" w:type="dxa"/>
          </w:tcPr>
          <w:p w:rsidR="00E21433" w:rsidRPr="0096607D" w:rsidRDefault="00E21433" w:rsidP="00E2143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05" w:type="dxa"/>
          </w:tcPr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Приложение № 3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к административному регламенту </w:t>
            </w:r>
            <w:r w:rsidR="00C37531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по предоставлению муниципальной услуги 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собственности, земельных участков, государственная собственность на которые </w:t>
            </w:r>
            <w:r w:rsidR="00C37531">
              <w:rPr>
                <w:rFonts w:ascii="PT Astra Serif" w:hAnsi="PT Astra Serif" w:cs="Times New Roman"/>
                <w:bCs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>не разграничена, на торгах</w:t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</w:tbl>
    <w:p w:rsidR="00E21433" w:rsidRPr="0096607D" w:rsidRDefault="00E21433" w:rsidP="00E21433">
      <w:pPr>
        <w:rPr>
          <w:rFonts w:ascii="PT Astra Serif" w:hAnsi="PT Astra Serif"/>
        </w:rPr>
      </w:pPr>
    </w:p>
    <w:p w:rsidR="00E21433" w:rsidRPr="0096607D" w:rsidRDefault="00E21433" w:rsidP="00E21433">
      <w:pPr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hAnsi="PT Astra Serif"/>
          <w:b/>
          <w:kern w:val="3"/>
          <w:sz w:val="28"/>
          <w:szCs w:val="28"/>
          <w:shd w:val="clear" w:color="auto" w:fill="FFFFFF"/>
        </w:rPr>
      </w:pPr>
      <w:r w:rsidRPr="0096607D">
        <w:rPr>
          <w:rFonts w:ascii="PT Astra Serif" w:hAnsi="PT Astra Serif"/>
          <w:b/>
          <w:kern w:val="3"/>
          <w:sz w:val="28"/>
          <w:szCs w:val="28"/>
          <w:shd w:val="clear" w:color="auto" w:fill="FFFFFF"/>
        </w:rPr>
        <w:t>Исчерпывающий перечень документов, необходимых для предоставления муниципальной услуги</w:t>
      </w:r>
    </w:p>
    <w:p w:rsidR="00E21433" w:rsidRPr="0096607D" w:rsidRDefault="00E21433" w:rsidP="00E21433">
      <w:pPr>
        <w:ind w:firstLine="709"/>
        <w:rPr>
          <w:rFonts w:ascii="PT Astra Serif" w:eastAsia="Calibri" w:hAnsi="PT Astra Serif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6607D">
              <w:rPr>
                <w:rFonts w:ascii="PT Astra Serif" w:hAnsi="PT Astra Serif"/>
                <w:b/>
                <w:sz w:val="28"/>
                <w:szCs w:val="28"/>
              </w:rPr>
              <w:t>Документы, необходимые для предоставления муниципальной услуги</w:t>
            </w:r>
          </w:p>
        </w:tc>
      </w:tr>
      <w:tr w:rsidR="00E21433" w:rsidRPr="0096607D" w:rsidTr="00E41CB3">
        <w:trPr>
          <w:trHeight w:val="589"/>
        </w:trPr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Cs w:val="28"/>
                <w:lang w:eastAsia="en-US"/>
              </w:rPr>
            </w:pPr>
            <w:r w:rsidRPr="0096607D">
              <w:rPr>
                <w:rFonts w:ascii="PT Astra Serif" w:hAnsi="PT Astra Serif"/>
                <w:b/>
                <w:sz w:val="28"/>
                <w:szCs w:val="28"/>
              </w:rPr>
              <w:t>При утверждении схемы расположения земельного участка</w:t>
            </w:r>
          </w:p>
        </w:tc>
      </w:tr>
      <w:tr w:rsidR="00E21433" w:rsidRPr="0096607D" w:rsidTr="00E41CB3">
        <w:trPr>
          <w:trHeight w:val="966"/>
        </w:trPr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Заявление об утверждении схемы расположения земельного участка, согласно приложению № 6 (для физических лиц) или согласно приложению                № 7 (для юридических лиц)</w:t>
            </w:r>
          </w:p>
        </w:tc>
      </w:tr>
      <w:tr w:rsidR="00E21433" w:rsidRPr="0096607D" w:rsidTr="00E41CB3">
        <w:trPr>
          <w:trHeight w:val="966"/>
        </w:trPr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</w:t>
            </w:r>
          </w:p>
        </w:tc>
      </w:tr>
      <w:tr w:rsidR="00E21433" w:rsidRPr="0096607D" w:rsidTr="00E41CB3">
        <w:trPr>
          <w:trHeight w:val="966"/>
        </w:trPr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</w:t>
            </w:r>
          </w:p>
        </w:tc>
      </w:tr>
      <w:tr w:rsidR="00E21433" w:rsidRPr="0096607D" w:rsidTr="00E41CB3">
        <w:trPr>
          <w:trHeight w:val="469"/>
        </w:trPr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suppressAutoHyphens/>
              <w:rPr>
                <w:rFonts w:ascii="PT Astra Serif" w:hAnsi="PT Astra Serif"/>
                <w:szCs w:val="28"/>
                <w:lang w:eastAsia="en-US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Схему расположения земельного участка</w:t>
            </w:r>
          </w:p>
        </w:tc>
      </w:tr>
      <w:tr w:rsidR="00E21433" w:rsidRPr="0096607D" w:rsidTr="00E41CB3">
        <w:trPr>
          <w:trHeight w:val="341"/>
        </w:trPr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suppressAutoHyphens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6607D">
              <w:rPr>
                <w:rFonts w:ascii="PT Astra Serif" w:hAnsi="PT Astra Serif"/>
                <w:b/>
                <w:sz w:val="28"/>
                <w:szCs w:val="28"/>
              </w:rPr>
              <w:t>При проведении аукциона</w:t>
            </w:r>
          </w:p>
        </w:tc>
      </w:tr>
      <w:tr w:rsidR="00E21433" w:rsidRPr="0096607D" w:rsidTr="00E41CB3">
        <w:trPr>
          <w:trHeight w:val="966"/>
        </w:trPr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 xml:space="preserve">Заявление о проведении аукциона, согласно приложению № 8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>(для физических лиц) или согласно приложению № 9 (для юридических лиц)</w:t>
            </w:r>
          </w:p>
        </w:tc>
      </w:tr>
      <w:tr w:rsidR="00E21433" w:rsidRPr="0096607D" w:rsidTr="00E41CB3">
        <w:trPr>
          <w:trHeight w:val="966"/>
        </w:trPr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</w:t>
            </w:r>
          </w:p>
        </w:tc>
      </w:tr>
      <w:tr w:rsidR="00E21433" w:rsidRPr="0096607D" w:rsidTr="00E41CB3">
        <w:trPr>
          <w:trHeight w:val="966"/>
        </w:trPr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</w:t>
            </w:r>
          </w:p>
          <w:p w:rsidR="00E21433" w:rsidRPr="0096607D" w:rsidRDefault="00E21433" w:rsidP="00E21433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21433" w:rsidRPr="0096607D" w:rsidTr="00E41CB3">
        <w:trPr>
          <w:trHeight w:val="478"/>
        </w:trPr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ind w:firstLine="70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6607D">
              <w:rPr>
                <w:rFonts w:ascii="PT Astra Serif" w:hAnsi="PT Astra Serif"/>
                <w:b/>
                <w:sz w:val="28"/>
                <w:szCs w:val="28"/>
              </w:rPr>
              <w:t>Для участия в аукционе заявители предоставляют:</w:t>
            </w:r>
          </w:p>
        </w:tc>
      </w:tr>
      <w:tr w:rsidR="00E21433" w:rsidRPr="0096607D" w:rsidTr="00E41CB3">
        <w:trPr>
          <w:trHeight w:val="966"/>
        </w:trPr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Заявку на участие в аукционе по установленной в извещении о проведении аукциона форме с указанием банковских реквизитов счета для возврата задатка</w:t>
            </w:r>
          </w:p>
        </w:tc>
      </w:tr>
      <w:tr w:rsidR="00E21433" w:rsidRPr="0096607D" w:rsidTr="00E41CB3">
        <w:trPr>
          <w:trHeight w:val="966"/>
        </w:trPr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</w:t>
            </w:r>
          </w:p>
        </w:tc>
      </w:tr>
      <w:tr w:rsidR="00E21433" w:rsidRPr="0096607D" w:rsidTr="00E41CB3">
        <w:trPr>
          <w:trHeight w:val="966"/>
        </w:trPr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lastRenderedPageBreak/>
              <w:t>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</w:t>
            </w:r>
          </w:p>
        </w:tc>
      </w:tr>
      <w:tr w:rsidR="00E21433" w:rsidRPr="0096607D" w:rsidTr="00E41CB3">
        <w:trPr>
          <w:trHeight w:val="444"/>
        </w:trPr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Документы, подтверждающие внесение задатка</w:t>
            </w:r>
          </w:p>
        </w:tc>
      </w:tr>
      <w:tr w:rsidR="00E21433" w:rsidRPr="0096607D" w:rsidTr="00E41CB3">
        <w:trPr>
          <w:trHeight w:val="966"/>
        </w:trPr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96607D">
              <w:rPr>
                <w:rFonts w:ascii="PT Astra Serif" w:hAnsi="PT Astra Serif" w:cs="Arial"/>
                <w:b/>
                <w:sz w:val="28"/>
                <w:szCs w:val="28"/>
              </w:rPr>
              <w:t>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</w:t>
            </w:r>
          </w:p>
        </w:tc>
      </w:tr>
      <w:tr w:rsidR="00E21433" w:rsidRPr="0096607D" w:rsidTr="00E41CB3">
        <w:trPr>
          <w:trHeight w:val="764"/>
        </w:trPr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Выписка из Единого государственного реестра юридических лиц (если заявитель – юридическое лицо)</w:t>
            </w:r>
          </w:p>
        </w:tc>
      </w:tr>
      <w:tr w:rsidR="00E21433" w:rsidRPr="0096607D" w:rsidTr="00E41CB3">
        <w:trPr>
          <w:trHeight w:val="966"/>
        </w:trPr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Выписка из Единого государственного реестра индивидуальных предпринимателей об индивидуальном предпринимателе (если заявитель – индивидуальный предприниматель)</w:t>
            </w:r>
          </w:p>
        </w:tc>
      </w:tr>
    </w:tbl>
    <w:p w:rsidR="00E21433" w:rsidRPr="0096607D" w:rsidRDefault="00E21433" w:rsidP="00E21433">
      <w:pPr>
        <w:rPr>
          <w:rFonts w:ascii="PT Astra Serif" w:hAnsi="PT Astra Serif"/>
        </w:rPr>
      </w:pPr>
    </w:p>
    <w:p w:rsidR="00E21433" w:rsidRPr="0096607D" w:rsidRDefault="00E21433" w:rsidP="00E21433">
      <w:pPr>
        <w:rPr>
          <w:rFonts w:ascii="PT Astra Serif" w:hAnsi="PT Astra Serif"/>
        </w:rPr>
      </w:pPr>
      <w:r w:rsidRPr="0096607D">
        <w:rPr>
          <w:rFonts w:ascii="PT Astra Serif" w:hAnsi="PT Astra Serif"/>
        </w:rPr>
        <w:br w:type="page"/>
      </w:r>
    </w:p>
    <w:p w:rsidR="00D31E95" w:rsidRDefault="00D31E95" w:rsidP="00E21433">
      <w:pPr>
        <w:pStyle w:val="ConsPlusNormal"/>
        <w:ind w:firstLine="0"/>
        <w:jc w:val="right"/>
        <w:rPr>
          <w:rFonts w:ascii="PT Astra Serif" w:hAnsi="PT Astra Serif" w:cs="Times New Roman"/>
          <w:sz w:val="28"/>
          <w:szCs w:val="28"/>
        </w:rPr>
        <w:sectPr w:rsidR="00D31E95" w:rsidSect="006E3A22">
          <w:headerReference w:type="first" r:id="rId16"/>
          <w:pgSz w:w="11906" w:h="16838"/>
          <w:pgMar w:top="851" w:right="851" w:bottom="851" w:left="1418" w:header="284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Look w:val="04A0"/>
      </w:tblPr>
      <w:tblGrid>
        <w:gridCol w:w="3652"/>
        <w:gridCol w:w="5805"/>
      </w:tblGrid>
      <w:tr w:rsidR="00E21433" w:rsidRPr="0096607D" w:rsidTr="00E21433">
        <w:tc>
          <w:tcPr>
            <w:tcW w:w="3652" w:type="dxa"/>
          </w:tcPr>
          <w:p w:rsidR="00E21433" w:rsidRPr="0096607D" w:rsidRDefault="00E21433" w:rsidP="00E2143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05" w:type="dxa"/>
          </w:tcPr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Приложение № 4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к административному регламенту </w:t>
            </w:r>
            <w:r w:rsidR="00C37531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по предоставлению муниципальной услуги 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собственности, земельных участков, государственная собственность на которые </w:t>
            </w:r>
            <w:r w:rsidR="00C37531">
              <w:rPr>
                <w:rFonts w:ascii="PT Astra Serif" w:hAnsi="PT Astra Serif" w:cs="Times New Roman"/>
                <w:bCs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>не разграничена, на торгах</w:t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</w:tbl>
    <w:p w:rsidR="00E21433" w:rsidRPr="0096607D" w:rsidRDefault="00E21433" w:rsidP="00E21433">
      <w:pPr>
        <w:rPr>
          <w:rFonts w:ascii="PT Astra Serif" w:hAnsi="PT Astra Serif"/>
        </w:rPr>
      </w:pPr>
    </w:p>
    <w:p w:rsidR="00E21433" w:rsidRPr="0096607D" w:rsidRDefault="00E21433" w:rsidP="00C37531">
      <w:pPr>
        <w:jc w:val="center"/>
        <w:rPr>
          <w:rFonts w:ascii="PT Astra Serif" w:hAnsi="PT Astra Serif"/>
          <w:b/>
          <w:sz w:val="28"/>
          <w:szCs w:val="28"/>
        </w:rPr>
      </w:pPr>
      <w:r w:rsidRPr="0096607D">
        <w:rPr>
          <w:rFonts w:ascii="PT Astra Serif" w:hAnsi="PT Astra Serif"/>
          <w:b/>
          <w:sz w:val="28"/>
          <w:szCs w:val="28"/>
        </w:rPr>
        <w:t xml:space="preserve">Исчерпывающий перечень оснований для отказа в приеме запроса </w:t>
      </w:r>
      <w:r w:rsidR="00C37531">
        <w:rPr>
          <w:rFonts w:ascii="PT Astra Serif" w:hAnsi="PT Astra Serif"/>
          <w:b/>
          <w:sz w:val="28"/>
          <w:szCs w:val="28"/>
        </w:rPr>
        <w:br/>
      </w:r>
      <w:r w:rsidRPr="0096607D">
        <w:rPr>
          <w:rFonts w:ascii="PT Astra Serif" w:hAnsi="PT Astra Serif"/>
          <w:b/>
          <w:sz w:val="28"/>
          <w:szCs w:val="28"/>
        </w:rPr>
        <w:t xml:space="preserve">о предоставлении муниципальной услуги и документов, необходимых </w:t>
      </w:r>
      <w:r w:rsidR="00C37531">
        <w:rPr>
          <w:rFonts w:ascii="PT Astra Serif" w:hAnsi="PT Astra Serif"/>
          <w:b/>
          <w:sz w:val="28"/>
          <w:szCs w:val="28"/>
        </w:rPr>
        <w:br/>
      </w:r>
      <w:r w:rsidRPr="0096607D">
        <w:rPr>
          <w:rFonts w:ascii="PT Astra Serif" w:hAnsi="PT Astra Serif"/>
          <w:b/>
          <w:sz w:val="28"/>
          <w:szCs w:val="28"/>
        </w:rPr>
        <w:t xml:space="preserve">для предоставления муниципальной услуги, оснований для приостановления предоставления муниципальной услуги или отказа </w:t>
      </w:r>
      <w:r w:rsidR="00C37531">
        <w:rPr>
          <w:rFonts w:ascii="PT Astra Serif" w:hAnsi="PT Astra Serif"/>
          <w:b/>
          <w:sz w:val="28"/>
          <w:szCs w:val="28"/>
        </w:rPr>
        <w:br/>
      </w:r>
      <w:r w:rsidRPr="0096607D">
        <w:rPr>
          <w:rFonts w:ascii="PT Astra Serif" w:hAnsi="PT Astra Serif"/>
          <w:b/>
          <w:sz w:val="28"/>
          <w:szCs w:val="28"/>
        </w:rPr>
        <w:t>в предоставлении муниципальной услуги</w:t>
      </w:r>
    </w:p>
    <w:p w:rsidR="00E21433" w:rsidRPr="0096607D" w:rsidRDefault="00E21433" w:rsidP="00E21433">
      <w:pPr>
        <w:ind w:firstLine="709"/>
        <w:rPr>
          <w:rFonts w:ascii="PT Astra Serif" w:eastAsia="Calibri" w:hAnsi="PT Astra Serif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bookmarkStart w:id="1" w:name="_GoBack"/>
            <w:r w:rsidRPr="0096607D">
              <w:rPr>
                <w:rFonts w:ascii="PT Astra Serif" w:hAnsi="PT Astra Serif"/>
                <w:b/>
                <w:sz w:val="28"/>
                <w:szCs w:val="28"/>
              </w:rPr>
              <w:t>Отказ в приеме документов</w:t>
            </w:r>
          </w:p>
        </w:tc>
      </w:tr>
      <w:bookmarkEnd w:id="1"/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 xml:space="preserve">Основания для отказа в приеме документов, необходимых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 xml:space="preserve">для предоставления муниципальной услуги, законодательством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>не предусмотрены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6607D">
              <w:rPr>
                <w:rFonts w:ascii="PT Astra Serif" w:hAnsi="PT Astra Serif"/>
                <w:b/>
                <w:sz w:val="28"/>
                <w:szCs w:val="28"/>
              </w:rPr>
              <w:t>Приостановление предоставления муниципальной услуги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6607D">
              <w:rPr>
                <w:rFonts w:ascii="PT Astra Serif" w:hAnsi="PT Astra Serif"/>
                <w:b/>
                <w:sz w:val="28"/>
                <w:szCs w:val="28"/>
              </w:rPr>
              <w:t>При утверждении схемы расположения земельного участка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Предоставление заявления об утверждении схемы расположения земельного участка, при условии, что на рассмотрении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6607D">
              <w:rPr>
                <w:rFonts w:ascii="PT Astra Serif" w:hAnsi="PT Astra Serif"/>
                <w:b/>
                <w:sz w:val="28"/>
                <w:szCs w:val="28"/>
              </w:rPr>
              <w:t>Отказ в предоставлении муниципальной услуги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ind w:firstLine="708"/>
              <w:jc w:val="center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 w:rsidRPr="0096607D">
              <w:rPr>
                <w:rFonts w:ascii="PT Astra Serif" w:hAnsi="PT Astra Serif"/>
                <w:b/>
                <w:sz w:val="28"/>
                <w:szCs w:val="28"/>
              </w:rPr>
              <w:t>При утверждении схемы расположения земельного участка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Несоответствие схемы расположения земельного участка ее форме, формату или требованиям к ее подготовке, которые установлены приказом Федеральной службы государственной регистрации, кадастра и картографии от 19 апреля 2022 года № П/0148 «</w:t>
            </w:r>
            <w:r w:rsidRPr="0096607D">
              <w:rPr>
                <w:rFonts w:ascii="PT Astra Serif" w:hAnsi="PT Astra Serif" w:cs="Arial"/>
                <w:bCs/>
                <w:sz w:val="28"/>
                <w:szCs w:val="28"/>
                <w:shd w:val="clear" w:color="auto" w:fill="FFFFFF"/>
              </w:rPr>
              <w:t xml:space="preserve">Об утверждении </w:t>
            </w:r>
            <w:r w:rsidRPr="00A55ABF">
              <w:rPr>
                <w:rFonts w:ascii="PT Astra Serif" w:hAnsi="PT Astra Serif" w:cs="Arial"/>
                <w:bCs/>
                <w:sz w:val="28"/>
                <w:szCs w:val="28"/>
                <w:shd w:val="clear" w:color="auto" w:fill="FFFFFF"/>
              </w:rPr>
              <w:t xml:space="preserve">требований к подготовке схемы расположения земельного участка или земельных участков </w:t>
            </w:r>
            <w:r w:rsidR="00C37531" w:rsidRPr="00A55ABF">
              <w:rPr>
                <w:rFonts w:ascii="PT Astra Serif" w:hAnsi="PT Astra Serif" w:cs="Arial"/>
                <w:bCs/>
                <w:sz w:val="28"/>
                <w:szCs w:val="28"/>
                <w:shd w:val="clear" w:color="auto" w:fill="FFFFFF"/>
              </w:rPr>
              <w:br/>
            </w:r>
            <w:r w:rsidRPr="00A55ABF">
              <w:rPr>
                <w:rFonts w:ascii="PT Astra Serif" w:hAnsi="PT Astra Serif" w:cs="Arial"/>
                <w:bCs/>
                <w:sz w:val="28"/>
                <w:szCs w:val="28"/>
                <w:shd w:val="clear" w:color="auto" w:fill="FFFFFF"/>
              </w:rPr>
              <w:t>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</w:t>
            </w:r>
            <w:r w:rsidRPr="0096607D">
              <w:rPr>
                <w:rFonts w:ascii="PT Astra Serif" w:hAnsi="PT Astra Serif" w:cs="Arial"/>
                <w:bCs/>
                <w:sz w:val="28"/>
                <w:szCs w:val="28"/>
                <w:shd w:val="clear" w:color="auto" w:fill="FFFFFF"/>
              </w:rPr>
              <w:t>, </w:t>
            </w:r>
            <w:r w:rsidRPr="00A55ABF">
              <w:rPr>
                <w:rFonts w:ascii="PT Astra Serif" w:hAnsi="PT Astra Serif" w:cs="Arial"/>
                <w:bCs/>
                <w:sz w:val="28"/>
                <w:szCs w:val="28"/>
                <w:shd w:val="clear" w:color="auto" w:fill="FFFFFF"/>
              </w:rPr>
              <w:t>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      </w:r>
            <w:r w:rsidRPr="0096607D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C37531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 xml:space="preserve">Полное или частичное совпадение местоположения земельного участка, образование которого предусмотрено схемой его расположения,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>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  <w:p w:rsidR="00A55ABF" w:rsidRPr="0096607D" w:rsidRDefault="00A55ABF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lastRenderedPageBreak/>
              <w:t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 xml:space="preserve">Расположение земельного участка, образование которого предусмотрено схемой расположения земельного участка, в границах территории,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>для которой утвержден проект межевания территории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ind w:firstLine="708"/>
              <w:jc w:val="center"/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 w:rsidRPr="0096607D">
              <w:rPr>
                <w:rFonts w:ascii="PT Astra Serif" w:hAnsi="PT Astra Serif"/>
                <w:b/>
                <w:sz w:val="28"/>
                <w:szCs w:val="28"/>
              </w:rPr>
              <w:t>При проведении аукциона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 xml:space="preserve">Границы земельного участка подлежат уточнению в соответствии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>с требованиями Федерального закона «О государственном кадастре недвижимости»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собственность на которые не разграничена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 xml:space="preserve">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строительства, реконструкции, за исключением случаев, если в соответствии с разрешенным использованием земельного участка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>не предусматривается возможность строительства зданий, сооружений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 xml:space="preserve">В отношении земельного участка отсутствуют сведения о технических условиях подключения (технологического присоединения) объектов к сетям инженерно-технического обеспечения, за исключением случаев, если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 xml:space="preserve">в соответствии с разрешенным использованием земельного участка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 xml:space="preserve">не предусматривается возможность строительства зданий, сооружений,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>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 xml:space="preserve">В отношении земельного участка не установлено разрешенное использование или разрешенное использование земельного участка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  <w:t xml:space="preserve">не </w:t>
            </w:r>
            <w:r w:rsidRPr="0096607D">
              <w:rPr>
                <w:rFonts w:ascii="PT Astra Serif" w:hAnsi="PT Astra Serif"/>
                <w:sz w:val="28"/>
                <w:szCs w:val="28"/>
              </w:rPr>
              <w:t xml:space="preserve">соответствует целям использования земельного участка, указанным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>в заявлении о проведении аукциона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Земельный участок не отнесен к определенной категории земель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 xml:space="preserve">На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 размещения сооружения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 xml:space="preserve">(в том числе сооружения, строительство которого не завершено)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 xml:space="preserve">на земельном участке на условиях сервитута или объекта, который предусмотрен пунктом 3 статьи 39.36 Земельного кодекса Российской </w:t>
            </w:r>
            <w:r w:rsidRPr="0096607D">
              <w:rPr>
                <w:rFonts w:ascii="PT Astra Serif" w:hAnsi="PT Astra Serif"/>
                <w:sz w:val="28"/>
                <w:szCs w:val="28"/>
              </w:rPr>
              <w:lastRenderedPageBreak/>
              <w:t>Федерации, размещение которого не препятствует использованию такого земельного участка в соответствии с его разрешенным использованием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На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продаются или не передаются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>в аренду на этом аукционе одновременно с земельным участком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 xml:space="preserve">Земельный участок изъят из оборота, за исключением случаев, в которых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>в соответствии с федеральным законом изъятые из оборота земельные участки могут быть предметом договора аренды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Земельный участок ограничен в обороте, за исключением случая проведения аукциона на право заключения договора аренды земельного участка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 xml:space="preserve">Земельный участок зарезервирован для государственных или муниципальных нужд, за исключением случая проведения аукциона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 xml:space="preserve">на право заключения договора аренды земельного участка на срок,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>не превышающий срока резервирования земельного участка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 xml:space="preserve">Земельный участок расположен в границах застроенной территории,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 xml:space="preserve">в отношении которой заключен договор о ее развитии, или территории,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>в отношении которой заключен договор о ее комплексном освоении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 xml:space="preserve">Земельный участок предназначен для размещения здания или сооружения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>в соответствии с государственной программой Российской Федерации, государственной программой субъекта Российской Федерации или адресной инвестиционной программой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В отношении земельного участка принято решение о предварительном согласовании его предоставления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 xml:space="preserve">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>об отказе в предварительном согласовании предоставления такого земельного участка или решение об отказе в его предоставлении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Земельный участок является земельным участком общего пользования или расположен в границах земель общего пользования, территории общего пользования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C37531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 xml:space="preserve">Земельный участок изъят для государственных или муниципальных нужд,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 xml:space="preserve">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</w:t>
            </w:r>
          </w:p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lastRenderedPageBreak/>
              <w:t>и подлежащим сносу или реконструкции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ind w:firstLine="70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6607D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При подаче заявки для участия в аукционе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Непредставление необходимых для участия в аукционе документов или представление недостоверных сведений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Непоступление задатка на дату рассмотрения заявок на участие в аукционе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 xml:space="preserve">Подача заявки на участие в аукционе лицом, которое в соответствии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 xml:space="preserve">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    </w:r>
            <w:r w:rsidR="00C37531">
              <w:rPr>
                <w:rFonts w:ascii="PT Astra Serif" w:hAnsi="PT Astra Serif"/>
                <w:sz w:val="28"/>
                <w:szCs w:val="28"/>
              </w:rPr>
              <w:br/>
            </w:r>
            <w:r w:rsidRPr="0096607D">
              <w:rPr>
                <w:rFonts w:ascii="PT Astra Serif" w:hAnsi="PT Astra Serif"/>
                <w:sz w:val="28"/>
                <w:szCs w:val="28"/>
              </w:rPr>
              <w:t>в аренду</w:t>
            </w:r>
          </w:p>
        </w:tc>
      </w:tr>
      <w:tr w:rsidR="00E21433" w:rsidRPr="0096607D" w:rsidTr="00E41CB3">
        <w:tc>
          <w:tcPr>
            <w:tcW w:w="9355" w:type="dxa"/>
            <w:shd w:val="clear" w:color="auto" w:fill="auto"/>
          </w:tcPr>
          <w:p w:rsidR="00E21433" w:rsidRPr="0096607D" w:rsidRDefault="00E21433" w:rsidP="00E21433">
            <w:pPr>
              <w:pStyle w:val="ad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6607D">
              <w:rPr>
                <w:rFonts w:ascii="PT Astra Serif" w:hAnsi="PT Astra Serif"/>
                <w:sz w:val="28"/>
                <w:szCs w:val="28"/>
              </w:rPr>
      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</w:t>
            </w:r>
          </w:p>
        </w:tc>
      </w:tr>
    </w:tbl>
    <w:p w:rsidR="00E21433" w:rsidRPr="0096607D" w:rsidRDefault="00E21433" w:rsidP="00E21433">
      <w:pPr>
        <w:ind w:firstLine="709"/>
        <w:rPr>
          <w:rFonts w:ascii="PT Astra Serif" w:eastAsia="Calibri" w:hAnsi="PT Astra Serif"/>
          <w:lang w:eastAsia="en-US"/>
        </w:rPr>
      </w:pPr>
    </w:p>
    <w:p w:rsidR="00E21433" w:rsidRPr="0096607D" w:rsidRDefault="00E21433" w:rsidP="00E21433">
      <w:pPr>
        <w:rPr>
          <w:rFonts w:ascii="PT Astra Serif" w:hAnsi="PT Astra Serif"/>
        </w:rPr>
      </w:pPr>
    </w:p>
    <w:p w:rsidR="00E21433" w:rsidRPr="0096607D" w:rsidRDefault="00E21433" w:rsidP="00E21433">
      <w:pPr>
        <w:rPr>
          <w:rFonts w:ascii="PT Astra Serif" w:hAnsi="PT Astra Serif"/>
        </w:rPr>
      </w:pPr>
      <w:r w:rsidRPr="0096607D">
        <w:rPr>
          <w:rFonts w:ascii="PT Astra Serif" w:hAnsi="PT Astra Serif"/>
        </w:rPr>
        <w:br w:type="page"/>
      </w:r>
    </w:p>
    <w:p w:rsidR="006E3A22" w:rsidRDefault="006E3A22" w:rsidP="00E21433">
      <w:pPr>
        <w:pStyle w:val="ConsPlusNormal"/>
        <w:ind w:firstLine="0"/>
        <w:jc w:val="right"/>
        <w:rPr>
          <w:rFonts w:ascii="PT Astra Serif" w:hAnsi="PT Astra Serif" w:cs="Times New Roman"/>
          <w:sz w:val="28"/>
          <w:szCs w:val="28"/>
        </w:rPr>
        <w:sectPr w:rsidR="006E3A22" w:rsidSect="006E3A22">
          <w:pgSz w:w="11906" w:h="16838"/>
          <w:pgMar w:top="851" w:right="851" w:bottom="851" w:left="1418" w:header="284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Look w:val="04A0"/>
      </w:tblPr>
      <w:tblGrid>
        <w:gridCol w:w="3652"/>
        <w:gridCol w:w="5805"/>
      </w:tblGrid>
      <w:tr w:rsidR="00E21433" w:rsidRPr="0096607D" w:rsidTr="00E21433">
        <w:tc>
          <w:tcPr>
            <w:tcW w:w="3652" w:type="dxa"/>
          </w:tcPr>
          <w:p w:rsidR="00E21433" w:rsidRPr="0096607D" w:rsidRDefault="00E21433" w:rsidP="00E2143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05" w:type="dxa"/>
          </w:tcPr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Приложение № 5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к административному регламенту </w:t>
            </w:r>
            <w:r w:rsidR="00C37531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по предоставлению муниципальной услуги 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собственности, земельных участков, государственная собственность на которые </w:t>
            </w:r>
            <w:r w:rsidR="00C37531">
              <w:rPr>
                <w:rFonts w:ascii="PT Astra Serif" w:hAnsi="PT Astra Serif" w:cs="Times New Roman"/>
                <w:bCs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>не разграничена, на торгах</w:t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</w:tbl>
    <w:p w:rsidR="00E21433" w:rsidRPr="0096607D" w:rsidRDefault="00E21433" w:rsidP="00E21433">
      <w:pPr>
        <w:rPr>
          <w:rFonts w:ascii="PT Astra Serif" w:hAnsi="PT Astra Serif"/>
        </w:rPr>
      </w:pPr>
    </w:p>
    <w:p w:rsidR="00E21433" w:rsidRDefault="00953495" w:rsidP="00E21433">
      <w:pPr>
        <w:jc w:val="center"/>
        <w:rPr>
          <w:rFonts w:ascii="PT Astra Serif" w:hAnsi="PT Astra Serif"/>
          <w:b/>
          <w:sz w:val="28"/>
          <w:szCs w:val="28"/>
        </w:rPr>
      </w:pPr>
      <w:hyperlink r:id="rId17" w:history="1">
        <w:r w:rsidR="00E21433" w:rsidRPr="0096607D">
          <w:rPr>
            <w:rFonts w:ascii="PT Astra Serif" w:hAnsi="PT Astra Serif"/>
            <w:b/>
            <w:sz w:val="28"/>
            <w:szCs w:val="28"/>
          </w:rPr>
          <w:t>Сведения</w:t>
        </w:r>
      </w:hyperlink>
      <w:r w:rsidR="00E21433" w:rsidRPr="0096607D">
        <w:rPr>
          <w:rFonts w:ascii="PT Astra Serif" w:hAnsi="PT Astra Serif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структурного подразделения, предоставляющего муниципальную услугу, МФЦ</w:t>
      </w:r>
    </w:p>
    <w:p w:rsidR="00C37531" w:rsidRPr="0096607D" w:rsidRDefault="00C37531" w:rsidP="00E2143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0"/>
        <w:gridCol w:w="1789"/>
        <w:gridCol w:w="1417"/>
        <w:gridCol w:w="2127"/>
        <w:gridCol w:w="1984"/>
      </w:tblGrid>
      <w:tr w:rsidR="00E41CB3" w:rsidRPr="0096607D" w:rsidTr="00E41CB3">
        <w:trPr>
          <w:trHeight w:val="298"/>
        </w:trPr>
        <w:tc>
          <w:tcPr>
            <w:tcW w:w="2180" w:type="dxa"/>
          </w:tcPr>
          <w:p w:rsidR="00E21433" w:rsidRPr="0096607D" w:rsidRDefault="00E21433" w:rsidP="00FF7984">
            <w:pPr>
              <w:suppressAutoHyphens/>
              <w:ind w:left="-64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Наименование</w:t>
            </w:r>
          </w:p>
        </w:tc>
        <w:tc>
          <w:tcPr>
            <w:tcW w:w="1789" w:type="dxa"/>
          </w:tcPr>
          <w:p w:rsidR="00E21433" w:rsidRPr="0096607D" w:rsidRDefault="00E21433" w:rsidP="00FF7984">
            <w:pPr>
              <w:suppressAutoHyphens/>
              <w:ind w:left="-66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Адрес</w:t>
            </w:r>
          </w:p>
        </w:tc>
        <w:tc>
          <w:tcPr>
            <w:tcW w:w="1417" w:type="dxa"/>
          </w:tcPr>
          <w:p w:rsidR="00E21433" w:rsidRPr="0096607D" w:rsidRDefault="00E21433" w:rsidP="00FF7984">
            <w:pPr>
              <w:suppressAutoHyphens/>
              <w:ind w:left="-52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Телефон, факс</w:t>
            </w:r>
          </w:p>
        </w:tc>
        <w:tc>
          <w:tcPr>
            <w:tcW w:w="2127" w:type="dxa"/>
          </w:tcPr>
          <w:p w:rsidR="00E21433" w:rsidRPr="0096607D" w:rsidRDefault="00E21433" w:rsidP="00FF7984">
            <w:pPr>
              <w:suppressAutoHyphens/>
              <w:ind w:left="-52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Официальный сайт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21433" w:rsidRPr="0096607D" w:rsidRDefault="00E21433" w:rsidP="00C37531">
            <w:pPr>
              <w:suppressAutoHyphens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График работы</w:t>
            </w:r>
          </w:p>
        </w:tc>
      </w:tr>
      <w:tr w:rsidR="00E41CB3" w:rsidRPr="0096607D" w:rsidTr="00E41CB3">
        <w:trPr>
          <w:trHeight w:val="298"/>
        </w:trPr>
        <w:tc>
          <w:tcPr>
            <w:tcW w:w="2180" w:type="dxa"/>
          </w:tcPr>
          <w:p w:rsidR="00E21433" w:rsidRPr="0096607D" w:rsidRDefault="00E21433" w:rsidP="00FF7984">
            <w:pPr>
              <w:suppressAutoHyphens/>
              <w:ind w:left="-64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1</w:t>
            </w:r>
          </w:p>
        </w:tc>
        <w:tc>
          <w:tcPr>
            <w:tcW w:w="1789" w:type="dxa"/>
          </w:tcPr>
          <w:p w:rsidR="00E21433" w:rsidRPr="0096607D" w:rsidRDefault="00E21433" w:rsidP="00FF7984">
            <w:pPr>
              <w:suppressAutoHyphens/>
              <w:ind w:left="-66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2</w:t>
            </w:r>
          </w:p>
        </w:tc>
        <w:tc>
          <w:tcPr>
            <w:tcW w:w="1417" w:type="dxa"/>
          </w:tcPr>
          <w:p w:rsidR="00E21433" w:rsidRPr="0096607D" w:rsidRDefault="00E21433" w:rsidP="00FF7984">
            <w:pPr>
              <w:suppressAutoHyphens/>
              <w:ind w:left="-52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3</w:t>
            </w:r>
          </w:p>
        </w:tc>
        <w:tc>
          <w:tcPr>
            <w:tcW w:w="2127" w:type="dxa"/>
          </w:tcPr>
          <w:p w:rsidR="00E21433" w:rsidRPr="0096607D" w:rsidRDefault="00E21433" w:rsidP="00FF7984">
            <w:pPr>
              <w:suppressAutoHyphens/>
              <w:ind w:left="-52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21433" w:rsidRPr="0096607D" w:rsidRDefault="00E21433" w:rsidP="00C37531">
            <w:pPr>
              <w:suppressAutoHyphens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5</w:t>
            </w:r>
          </w:p>
        </w:tc>
      </w:tr>
      <w:tr w:rsidR="00E41CB3" w:rsidRPr="0096607D" w:rsidTr="00E41CB3">
        <w:trPr>
          <w:trHeight w:val="1940"/>
        </w:trPr>
        <w:tc>
          <w:tcPr>
            <w:tcW w:w="2180" w:type="dxa"/>
            <w:tcBorders>
              <w:bottom w:val="single" w:sz="4" w:space="0" w:color="auto"/>
            </w:tcBorders>
          </w:tcPr>
          <w:p w:rsidR="00E21433" w:rsidRPr="0096607D" w:rsidRDefault="00E21433" w:rsidP="00FF7984">
            <w:pPr>
              <w:suppressAutoHyphens/>
              <w:ind w:left="-64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Администрация городского округа ЗАТО Светлый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E21433" w:rsidRPr="0096607D" w:rsidRDefault="00E21433" w:rsidP="00FF7984">
            <w:pPr>
              <w:suppressAutoHyphens/>
              <w:ind w:left="-66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Саратов</w:t>
            </w:r>
            <w:r w:rsidR="00FF7984">
              <w:rPr>
                <w:rFonts w:ascii="PT Astra Serif" w:hAnsi="PT Astra Serif"/>
                <w:sz w:val="26"/>
                <w:szCs w:val="28"/>
              </w:rPr>
              <w:t xml:space="preserve">ская область, </w:t>
            </w:r>
            <w:r w:rsidR="00FF7984">
              <w:rPr>
                <w:rFonts w:ascii="PT Astra Serif" w:hAnsi="PT Astra Serif"/>
                <w:sz w:val="26"/>
                <w:szCs w:val="28"/>
              </w:rPr>
              <w:br/>
              <w:t xml:space="preserve">п. Светлый, </w:t>
            </w:r>
            <w:r w:rsidR="00FF7984">
              <w:rPr>
                <w:rFonts w:ascii="PT Astra Serif" w:hAnsi="PT Astra Serif"/>
                <w:sz w:val="26"/>
                <w:szCs w:val="28"/>
              </w:rPr>
              <w:br/>
              <w:t xml:space="preserve">ул. </w:t>
            </w:r>
            <w:r w:rsidRPr="0096607D">
              <w:rPr>
                <w:rFonts w:ascii="PT Astra Serif" w:hAnsi="PT Astra Serif"/>
                <w:sz w:val="26"/>
                <w:szCs w:val="28"/>
              </w:rPr>
              <w:t xml:space="preserve">Кузнецова, </w:t>
            </w:r>
            <w:r w:rsidR="00FF7984">
              <w:rPr>
                <w:rFonts w:ascii="PT Astra Serif" w:hAnsi="PT Astra Serif"/>
                <w:sz w:val="26"/>
                <w:szCs w:val="28"/>
              </w:rPr>
              <w:br/>
            </w:r>
            <w:r w:rsidRPr="0096607D">
              <w:rPr>
                <w:rFonts w:ascii="PT Astra Serif" w:hAnsi="PT Astra Serif"/>
                <w:sz w:val="26"/>
                <w:szCs w:val="28"/>
              </w:rPr>
              <w:t>д. 6а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1433" w:rsidRPr="0096607D" w:rsidRDefault="00E21433" w:rsidP="00FF7984">
            <w:pPr>
              <w:suppressAutoHyphens/>
              <w:ind w:left="-52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8-845-58-4-30-00,</w:t>
            </w:r>
          </w:p>
          <w:p w:rsidR="00E21433" w:rsidRPr="0096607D" w:rsidRDefault="00E21433" w:rsidP="00FF7984">
            <w:pPr>
              <w:suppressAutoHyphens/>
              <w:ind w:left="-52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8-845-58-4-30-03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21433" w:rsidRPr="0096607D" w:rsidRDefault="00E21433" w:rsidP="00FF7984">
            <w:pPr>
              <w:suppressAutoHyphens/>
              <w:ind w:left="-52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eastAsia="Calibri" w:hAnsi="PT Astra Serif"/>
                <w:sz w:val="26"/>
                <w:szCs w:val="28"/>
              </w:rPr>
              <w:t>https://zatosvetly.gosuslugi.ru/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E21433" w:rsidRPr="0096607D" w:rsidRDefault="00E21433" w:rsidP="00FF7984">
            <w:pPr>
              <w:suppressAutoHyphens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Понедельник – четверг:</w:t>
            </w:r>
          </w:p>
          <w:p w:rsidR="00E21433" w:rsidRPr="0096607D" w:rsidRDefault="00E21433" w:rsidP="00FF7984">
            <w:pPr>
              <w:suppressAutoHyphens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08:00 – 12:00,</w:t>
            </w:r>
          </w:p>
          <w:p w:rsidR="00E21433" w:rsidRPr="0096607D" w:rsidRDefault="00E21433" w:rsidP="00FF7984">
            <w:pPr>
              <w:suppressAutoHyphens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 xml:space="preserve">13:30 – 17:45 </w:t>
            </w:r>
          </w:p>
          <w:p w:rsidR="00E21433" w:rsidRPr="0096607D" w:rsidRDefault="00E21433" w:rsidP="00FF7984">
            <w:pPr>
              <w:suppressAutoHyphens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пятница:</w:t>
            </w:r>
          </w:p>
          <w:p w:rsidR="00E21433" w:rsidRPr="0096607D" w:rsidRDefault="00E21433" w:rsidP="00FF7984">
            <w:pPr>
              <w:suppressAutoHyphens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08:00 – 12:00,</w:t>
            </w:r>
          </w:p>
          <w:p w:rsidR="00E21433" w:rsidRPr="0096607D" w:rsidRDefault="00E21433" w:rsidP="00FF7984">
            <w:pPr>
              <w:suppressAutoHyphens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13:30 – 16:30</w:t>
            </w:r>
          </w:p>
        </w:tc>
      </w:tr>
      <w:tr w:rsidR="00E41CB3" w:rsidRPr="0096607D" w:rsidTr="00E41CB3">
        <w:trPr>
          <w:trHeight w:val="1955"/>
        </w:trPr>
        <w:tc>
          <w:tcPr>
            <w:tcW w:w="2180" w:type="dxa"/>
            <w:tcBorders>
              <w:bottom w:val="single" w:sz="4" w:space="0" w:color="auto"/>
            </w:tcBorders>
          </w:tcPr>
          <w:p w:rsidR="00E21433" w:rsidRPr="0096607D" w:rsidRDefault="00E21433" w:rsidP="00FF7984">
            <w:pPr>
              <w:suppressAutoHyphens/>
              <w:ind w:left="-64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Отдел по управлению имуществом администрации городского округа ЗАТО Светлый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E21433" w:rsidRPr="0096607D" w:rsidRDefault="00E21433" w:rsidP="00FF7984">
            <w:pPr>
              <w:suppressAutoHyphens/>
              <w:ind w:left="-66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 xml:space="preserve">Саратовская область, </w:t>
            </w:r>
            <w:r w:rsidRPr="0096607D">
              <w:rPr>
                <w:rFonts w:ascii="PT Astra Serif" w:hAnsi="PT Astra Serif"/>
                <w:sz w:val="26"/>
                <w:szCs w:val="28"/>
              </w:rPr>
              <w:br/>
              <w:t xml:space="preserve">п. Светлый, </w:t>
            </w:r>
            <w:r w:rsidRPr="0096607D">
              <w:rPr>
                <w:rFonts w:ascii="PT Astra Serif" w:hAnsi="PT Astra Serif"/>
                <w:sz w:val="26"/>
                <w:szCs w:val="28"/>
              </w:rPr>
              <w:br/>
              <w:t>ул. Кузнецова, д. 6а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1433" w:rsidRPr="0096607D" w:rsidRDefault="00E21433" w:rsidP="00FF7984">
            <w:pPr>
              <w:suppressAutoHyphens/>
              <w:ind w:left="-52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8-845-58-4-36-40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21433" w:rsidRPr="0096607D" w:rsidRDefault="00E21433" w:rsidP="00FF7984">
            <w:pPr>
              <w:suppressAutoHyphens/>
              <w:ind w:left="-52"/>
              <w:rPr>
                <w:rFonts w:ascii="PT Astra Serif" w:hAnsi="PT Astra Serif"/>
                <w:b/>
                <w:sz w:val="26"/>
              </w:rPr>
            </w:pPr>
            <w:r w:rsidRPr="0096607D">
              <w:rPr>
                <w:rFonts w:ascii="PT Astra Serif" w:eastAsia="Calibri" w:hAnsi="PT Astra Serif"/>
                <w:sz w:val="26"/>
                <w:szCs w:val="28"/>
              </w:rPr>
              <w:t>https://zatosvetly.gosuslugi.ru/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E21433" w:rsidRPr="0096607D" w:rsidRDefault="00E21433" w:rsidP="00FF7984">
            <w:pPr>
              <w:suppressAutoHyphens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Понедельник – четверг:</w:t>
            </w:r>
          </w:p>
          <w:p w:rsidR="00E21433" w:rsidRPr="0096607D" w:rsidRDefault="00E21433" w:rsidP="00FF7984">
            <w:pPr>
              <w:suppressAutoHyphens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08:00 – 12:00,</w:t>
            </w:r>
          </w:p>
          <w:p w:rsidR="00E21433" w:rsidRPr="0096607D" w:rsidRDefault="00E21433" w:rsidP="00FF7984">
            <w:pPr>
              <w:suppressAutoHyphens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 xml:space="preserve">13:30 – 17:45 </w:t>
            </w:r>
          </w:p>
          <w:p w:rsidR="00E21433" w:rsidRPr="0096607D" w:rsidRDefault="00E21433" w:rsidP="00FF7984">
            <w:pPr>
              <w:suppressAutoHyphens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пятница:</w:t>
            </w:r>
          </w:p>
          <w:p w:rsidR="00E21433" w:rsidRPr="0096607D" w:rsidRDefault="00E21433" w:rsidP="00FF7984">
            <w:pPr>
              <w:suppressAutoHyphens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08:00 – 12:00,</w:t>
            </w:r>
          </w:p>
          <w:p w:rsidR="00E21433" w:rsidRPr="0096607D" w:rsidRDefault="00E21433" w:rsidP="00FF7984">
            <w:pPr>
              <w:suppressAutoHyphens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13:30 – 16:30</w:t>
            </w:r>
          </w:p>
        </w:tc>
      </w:tr>
      <w:tr w:rsidR="00E41CB3" w:rsidRPr="0096607D" w:rsidTr="00E41CB3">
        <w:trPr>
          <w:trHeight w:val="1955"/>
        </w:trPr>
        <w:tc>
          <w:tcPr>
            <w:tcW w:w="2180" w:type="dxa"/>
            <w:tcBorders>
              <w:bottom w:val="single" w:sz="4" w:space="0" w:color="auto"/>
            </w:tcBorders>
          </w:tcPr>
          <w:p w:rsidR="00E21433" w:rsidRPr="0096607D" w:rsidRDefault="00E21433" w:rsidP="00FF7984">
            <w:pPr>
              <w:ind w:left="-64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Обособленное подразделение Государственного казенного учреждения Саратовской области «Многофункцио-нальный центр п</w:t>
            </w:r>
            <w:r w:rsidR="00FF7984">
              <w:rPr>
                <w:rFonts w:ascii="PT Astra Serif" w:hAnsi="PT Astra Serif"/>
                <w:sz w:val="26"/>
                <w:szCs w:val="28"/>
              </w:rPr>
              <w:t xml:space="preserve">редоставления государственных и </w:t>
            </w:r>
            <w:r w:rsidRPr="0096607D">
              <w:rPr>
                <w:rFonts w:ascii="PT Astra Serif" w:hAnsi="PT Astra Serif"/>
                <w:sz w:val="26"/>
                <w:szCs w:val="28"/>
              </w:rPr>
              <w:t>муниципальных услуг» в ЗАТО Светлый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E21433" w:rsidRPr="0096607D" w:rsidRDefault="00E21433" w:rsidP="00FF7984">
            <w:pPr>
              <w:ind w:left="-66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 xml:space="preserve">Саратовская область, </w:t>
            </w:r>
            <w:r w:rsidRPr="0096607D">
              <w:rPr>
                <w:rFonts w:ascii="PT Astra Serif" w:hAnsi="PT Astra Serif"/>
                <w:sz w:val="26"/>
                <w:szCs w:val="28"/>
              </w:rPr>
              <w:br/>
              <w:t xml:space="preserve">п. Светлый, </w:t>
            </w:r>
            <w:r w:rsidRPr="0096607D">
              <w:rPr>
                <w:rFonts w:ascii="PT Astra Serif" w:hAnsi="PT Astra Serif"/>
                <w:sz w:val="26"/>
                <w:szCs w:val="28"/>
              </w:rPr>
              <w:br/>
              <w:t>ул. Кузнецова, д. 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1433" w:rsidRPr="0096607D" w:rsidRDefault="00E21433" w:rsidP="00FF7984">
            <w:pPr>
              <w:ind w:left="-52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8-845-2-65-39-69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21433" w:rsidRPr="0096607D" w:rsidRDefault="00E21433" w:rsidP="00FF7984">
            <w:pPr>
              <w:ind w:left="-52"/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https://mfc64.ru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E21433" w:rsidRPr="0096607D" w:rsidRDefault="00E21433" w:rsidP="00FF7984">
            <w:pPr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Вторник:</w:t>
            </w:r>
          </w:p>
          <w:p w:rsidR="00E21433" w:rsidRPr="0096607D" w:rsidRDefault="00E21433" w:rsidP="00FF7984">
            <w:pPr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9.00 – 20.00</w:t>
            </w:r>
          </w:p>
          <w:p w:rsidR="00E21433" w:rsidRPr="0096607D" w:rsidRDefault="00E21433" w:rsidP="00FF7984">
            <w:pPr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Среда – пятница:</w:t>
            </w:r>
          </w:p>
          <w:p w:rsidR="00E21433" w:rsidRPr="0096607D" w:rsidRDefault="00E21433" w:rsidP="00FF7984">
            <w:pPr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9.00 – 18.00</w:t>
            </w:r>
          </w:p>
          <w:p w:rsidR="00E21433" w:rsidRPr="0096607D" w:rsidRDefault="00E21433" w:rsidP="00FF7984">
            <w:pPr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Суббота:</w:t>
            </w:r>
          </w:p>
          <w:p w:rsidR="00E21433" w:rsidRPr="0096607D" w:rsidRDefault="00E21433" w:rsidP="00FF7984">
            <w:pPr>
              <w:rPr>
                <w:rFonts w:ascii="PT Astra Serif" w:hAnsi="PT Astra Serif"/>
                <w:sz w:val="26"/>
                <w:szCs w:val="28"/>
              </w:rPr>
            </w:pPr>
            <w:r w:rsidRPr="0096607D">
              <w:rPr>
                <w:rFonts w:ascii="PT Astra Serif" w:hAnsi="PT Astra Serif"/>
                <w:sz w:val="26"/>
                <w:szCs w:val="28"/>
              </w:rPr>
              <w:t>9.00 – 15.30</w:t>
            </w:r>
          </w:p>
        </w:tc>
      </w:tr>
    </w:tbl>
    <w:p w:rsidR="00E21433" w:rsidRPr="0096607D" w:rsidRDefault="00E21433" w:rsidP="00E21433">
      <w:pPr>
        <w:rPr>
          <w:rFonts w:ascii="PT Astra Serif" w:hAnsi="PT Astra Serif"/>
          <w:sz w:val="28"/>
          <w:szCs w:val="28"/>
        </w:rPr>
        <w:sectPr w:rsidR="00E21433" w:rsidRPr="0096607D" w:rsidSect="006E3A22">
          <w:pgSz w:w="11906" w:h="16838"/>
          <w:pgMar w:top="851" w:right="851" w:bottom="851" w:left="1418" w:header="284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Look w:val="04A0"/>
      </w:tblPr>
      <w:tblGrid>
        <w:gridCol w:w="3652"/>
        <w:gridCol w:w="425"/>
        <w:gridCol w:w="5380"/>
      </w:tblGrid>
      <w:tr w:rsidR="00E21433" w:rsidRPr="0096607D" w:rsidTr="00E21433">
        <w:tc>
          <w:tcPr>
            <w:tcW w:w="3652" w:type="dxa"/>
          </w:tcPr>
          <w:p w:rsidR="00E21433" w:rsidRPr="0096607D" w:rsidRDefault="00E21433" w:rsidP="00E2143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05" w:type="dxa"/>
            <w:gridSpan w:val="2"/>
          </w:tcPr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Приложение № 6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к административному регламенту </w:t>
            </w:r>
            <w:r w:rsidR="00FF7984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по предоставлению муниципальной услуги 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собственности, земельных участков, государственная собственность на которые </w:t>
            </w:r>
            <w:r w:rsidR="00FF7984">
              <w:rPr>
                <w:rFonts w:ascii="PT Astra Serif" w:hAnsi="PT Astra Serif" w:cs="Times New Roman"/>
                <w:bCs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>не разграничена, на торгах</w:t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E21433" w:rsidRPr="0096607D" w:rsidTr="00E21433">
        <w:tc>
          <w:tcPr>
            <w:tcW w:w="4077" w:type="dxa"/>
            <w:gridSpan w:val="2"/>
          </w:tcPr>
          <w:p w:rsidR="00E21433" w:rsidRPr="0096607D" w:rsidRDefault="00E21433" w:rsidP="00E2143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380" w:type="dxa"/>
          </w:tcPr>
          <w:p w:rsidR="00E21433" w:rsidRPr="0096607D" w:rsidRDefault="00E21433" w:rsidP="00E21433">
            <w:pPr>
              <w:pStyle w:val="ConsPlusNormal"/>
              <w:ind w:firstLine="1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21433" w:rsidRPr="0096607D" w:rsidRDefault="00E21433" w:rsidP="00E21433">
            <w:pPr>
              <w:pStyle w:val="ConsPlusNormal"/>
              <w:ind w:firstLine="1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E21433" w:rsidRPr="0096607D" w:rsidRDefault="00E21433" w:rsidP="00E21433">
      <w:pPr>
        <w:pStyle w:val="ConsPlusNonformat"/>
        <w:ind w:left="3402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Главе городского округа____________________</w:t>
      </w:r>
    </w:p>
    <w:p w:rsidR="00E21433" w:rsidRPr="0096607D" w:rsidRDefault="00E21433" w:rsidP="00E21433">
      <w:pPr>
        <w:pStyle w:val="ConsPlusNonformat"/>
        <w:ind w:left="3402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от _______________________________________</w:t>
      </w:r>
    </w:p>
    <w:p w:rsidR="00E21433" w:rsidRPr="0096607D" w:rsidRDefault="00E21433" w:rsidP="00E21433">
      <w:pPr>
        <w:pStyle w:val="ConsPlusNonformat"/>
        <w:ind w:left="3402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_________________________________________</w:t>
      </w:r>
    </w:p>
    <w:p w:rsidR="00E21433" w:rsidRPr="0096607D" w:rsidRDefault="00E21433" w:rsidP="00E21433">
      <w:pPr>
        <w:pStyle w:val="ConsPlusNonformat"/>
        <w:ind w:left="3402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(Ф.И.О. физического лица, паспортные данные, почтовый адрес, телефон, факс, электронная почта)</w:t>
      </w:r>
    </w:p>
    <w:p w:rsidR="00E21433" w:rsidRPr="00A55ABF" w:rsidRDefault="00E21433" w:rsidP="00E21433">
      <w:pPr>
        <w:pStyle w:val="ConsPlusNormal"/>
        <w:ind w:firstLine="0"/>
        <w:jc w:val="both"/>
        <w:rPr>
          <w:rFonts w:ascii="PT Astra Serif" w:hAnsi="PT Astra Serif" w:cs="Times New Roman"/>
          <w:sz w:val="18"/>
          <w:szCs w:val="28"/>
        </w:rPr>
      </w:pPr>
    </w:p>
    <w:p w:rsidR="00E21433" w:rsidRPr="0096607D" w:rsidRDefault="00E21433" w:rsidP="00E21433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6607D">
        <w:rPr>
          <w:rFonts w:ascii="PT Astra Serif" w:hAnsi="PT Astra Serif" w:cs="Times New Roman"/>
          <w:b/>
          <w:sz w:val="28"/>
          <w:szCs w:val="28"/>
        </w:rPr>
        <w:t>ЗАЯВЛЕНИЕ</w:t>
      </w:r>
    </w:p>
    <w:p w:rsidR="00E21433" w:rsidRPr="00A55ABF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18"/>
          <w:szCs w:val="28"/>
        </w:rPr>
      </w:pPr>
    </w:p>
    <w:p w:rsidR="00FF7984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</w:pPr>
      <w:r w:rsidRPr="0096607D">
        <w:rPr>
          <w:rFonts w:ascii="PT Astra Serif" w:hAnsi="PT Astra Serif" w:cs="Times New Roman"/>
          <w:sz w:val="28"/>
          <w:szCs w:val="28"/>
        </w:rPr>
        <w:t xml:space="preserve">Прошу Вас утвердить схему расположения земельного участка </w:t>
      </w:r>
      <w:r w:rsidRPr="0096607D">
        <w:rPr>
          <w:rFonts w:ascii="PT Astra Serif" w:hAnsi="PT Astra Serif" w:cs="Times New Roman"/>
          <w:sz w:val="28"/>
          <w:szCs w:val="28"/>
        </w:rPr>
        <w:br/>
        <w:t xml:space="preserve">площадью ______ кв. м, расположенного по адресу: </w:t>
      </w:r>
      <w:r w:rsidR="00FF7984" w:rsidRPr="00FF7984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ррррррррррррр</w:t>
      </w:r>
      <w:r w:rsidR="00FF7984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рр</w:t>
      </w:r>
      <w:r w:rsidR="00FF7984" w:rsidRPr="00FF7984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</w:t>
      </w:r>
      <w:r w:rsidR="00FF7984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рр</w:t>
      </w:r>
      <w:r w:rsidR="00FF7984" w:rsidRPr="00FF7984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</w:t>
      </w:r>
      <w:r w:rsidR="00FF7984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рр</w:t>
      </w:r>
    </w:p>
    <w:p w:rsidR="00E21433" w:rsidRPr="00A55ABF" w:rsidRDefault="00FF7984" w:rsidP="00A55ABF">
      <w:pPr>
        <w:pStyle w:val="ConsPlusNonformat"/>
        <w:jc w:val="center"/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</w:pPr>
      <w:r w:rsidRPr="00FF7984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Рррррррррррррррррррррррррррррррррррррррррррррррррррррррррррррррррр</w:t>
      </w:r>
      <w:r w:rsidR="009B274D" w:rsidRPr="009B274D">
        <w:rPr>
          <w:rFonts w:ascii="PT Astra Serif" w:hAnsi="PT Astra Serif" w:cs="Times New Roman"/>
          <w:color w:val="000000" w:themeColor="text1"/>
          <w:sz w:val="28"/>
          <w:szCs w:val="28"/>
        </w:rPr>
        <w:t>,</w:t>
      </w:r>
      <w:r w:rsidR="00A55ABF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br/>
      </w:r>
      <w:r w:rsidR="00E21433" w:rsidRPr="0096607D">
        <w:rPr>
          <w:rFonts w:ascii="PT Astra Serif" w:hAnsi="PT Astra Serif" w:cs="Times New Roman"/>
          <w:sz w:val="28"/>
          <w:szCs w:val="28"/>
        </w:rPr>
        <w:t>(адрес земельного участка)</w:t>
      </w:r>
    </w:p>
    <w:p w:rsidR="00E21433" w:rsidRPr="0096607D" w:rsidRDefault="00E21433" w:rsidP="00A55ABF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 xml:space="preserve">с разрешенным использованием </w:t>
      </w:r>
      <w:r w:rsidR="00A55ABF" w:rsidRPr="00FF7984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рррррр</w:t>
      </w:r>
      <w:r w:rsidR="00A55ABF" w:rsidRPr="00A55ABF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рррррр</w:t>
      </w:r>
      <w:r w:rsidR="00A55ABF" w:rsidRPr="00FF7984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рррррррррррррррррррррррррр</w:t>
      </w:r>
      <w:r w:rsidRPr="0096607D">
        <w:rPr>
          <w:rFonts w:ascii="PT Astra Serif" w:hAnsi="PT Astra Serif" w:cs="Times New Roman"/>
          <w:sz w:val="28"/>
          <w:szCs w:val="28"/>
        </w:rPr>
        <w:t>,</w:t>
      </w:r>
    </w:p>
    <w:p w:rsidR="00E21433" w:rsidRPr="0096607D" w:rsidRDefault="00E21433" w:rsidP="00E21433">
      <w:pPr>
        <w:pStyle w:val="ConsPlusNonformat"/>
        <w:ind w:left="2832" w:firstLine="708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(назначение участка)</w:t>
      </w:r>
    </w:p>
    <w:p w:rsidR="00E21433" w:rsidRPr="0096607D" w:rsidRDefault="00E21433" w:rsidP="00A55ABF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 xml:space="preserve">с фактическим использованием </w:t>
      </w:r>
      <w:r w:rsidR="00A55ABF" w:rsidRPr="00FF7984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ррррррррррррррррррррррррррррр</w:t>
      </w:r>
      <w:r w:rsidR="00A55ABF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г</w:t>
      </w:r>
      <w:r w:rsidR="00A55ABF" w:rsidRPr="00FF7984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ррррррррр</w:t>
      </w:r>
      <w:r w:rsidRPr="0096607D">
        <w:rPr>
          <w:rFonts w:ascii="PT Astra Serif" w:hAnsi="PT Astra Serif" w:cs="Times New Roman"/>
          <w:sz w:val="28"/>
          <w:szCs w:val="28"/>
        </w:rPr>
        <w:t>,</w:t>
      </w:r>
      <w:r w:rsidR="00A55ABF">
        <w:rPr>
          <w:rFonts w:ascii="PT Astra Serif" w:hAnsi="PT Astra Serif" w:cs="Times New Roman"/>
          <w:sz w:val="28"/>
          <w:szCs w:val="28"/>
        </w:rPr>
        <w:br/>
      </w:r>
      <w:r w:rsidRPr="0096607D">
        <w:rPr>
          <w:rFonts w:ascii="PT Astra Serif" w:hAnsi="PT Astra Serif" w:cs="Times New Roman"/>
          <w:sz w:val="28"/>
          <w:szCs w:val="28"/>
        </w:rPr>
        <w:t>(характеристика деятельности)</w:t>
      </w:r>
    </w:p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Подтверждаю свое согласие на утверждение иного варианта схемы расположения земельного участка на кадастровом плане территории, отличного от представленного мной на рассмотрение, ___________________</w:t>
      </w:r>
    </w:p>
    <w:p w:rsidR="00E21433" w:rsidRPr="0096607D" w:rsidRDefault="00E21433" w:rsidP="00E21433">
      <w:pPr>
        <w:pStyle w:val="ConsPlusNonformat"/>
        <w:ind w:left="4956" w:firstLine="708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(дата подачи, номер заявления)</w:t>
      </w:r>
    </w:p>
    <w:p w:rsidR="00E21433" w:rsidRPr="00A55ABF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14"/>
          <w:szCs w:val="28"/>
        </w:rPr>
      </w:pPr>
    </w:p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Перечень документов, прилагаемых к заявлению:</w:t>
      </w:r>
    </w:p>
    <w:p w:rsidR="00E21433" w:rsidRPr="00A55ABF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14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7784"/>
        <w:gridCol w:w="1025"/>
      </w:tblGrid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eastAsia="Times New Roman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eastAsia="Times New Roman" w:hAnsi="PT Astra Serif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eastAsia="Times New Roman" w:hAnsi="PT Astra Serif" w:cs="Times New Roman"/>
                <w:sz w:val="28"/>
                <w:szCs w:val="28"/>
              </w:rPr>
              <w:t>Кол-во листов</w:t>
            </w:r>
          </w:p>
        </w:tc>
      </w:tr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E21433" w:rsidRPr="00A55ABF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14"/>
          <w:szCs w:val="28"/>
        </w:rPr>
      </w:pPr>
    </w:p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Заявитель                               _____________          __________________</w:t>
      </w:r>
    </w:p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 xml:space="preserve">                                                    (подпись)                (инициалы, фамилия)</w:t>
      </w:r>
    </w:p>
    <w:p w:rsidR="00E21433" w:rsidRPr="00A55ABF" w:rsidRDefault="00E21433" w:rsidP="00E21433">
      <w:pPr>
        <w:pStyle w:val="ConsPlusNonformat"/>
        <w:jc w:val="both"/>
        <w:rPr>
          <w:rFonts w:ascii="PT Astra Serif" w:hAnsi="PT Astra Serif" w:cs="Times New Roman"/>
          <w:sz w:val="14"/>
          <w:szCs w:val="28"/>
        </w:rPr>
      </w:pPr>
    </w:p>
    <w:p w:rsidR="00E21433" w:rsidRPr="0096607D" w:rsidRDefault="00E21433" w:rsidP="00E2143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«_____» ________________ _____ г.</w:t>
      </w:r>
    </w:p>
    <w:p w:rsidR="009B274D" w:rsidRDefault="009B274D" w:rsidP="00E21433">
      <w:pPr>
        <w:pStyle w:val="ConsPlusNormal"/>
        <w:ind w:firstLine="0"/>
        <w:jc w:val="right"/>
        <w:rPr>
          <w:rFonts w:ascii="PT Astra Serif" w:hAnsi="PT Astra Serif" w:cs="Times New Roman"/>
          <w:sz w:val="28"/>
          <w:szCs w:val="28"/>
        </w:rPr>
        <w:sectPr w:rsidR="009B274D" w:rsidSect="00595DD7">
          <w:pgSz w:w="11906" w:h="16838"/>
          <w:pgMar w:top="1134" w:right="707" w:bottom="851" w:left="1843" w:header="278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Look w:val="04A0"/>
      </w:tblPr>
      <w:tblGrid>
        <w:gridCol w:w="3652"/>
        <w:gridCol w:w="425"/>
        <w:gridCol w:w="5380"/>
      </w:tblGrid>
      <w:tr w:rsidR="00E21433" w:rsidRPr="0096607D" w:rsidTr="00E21433">
        <w:tc>
          <w:tcPr>
            <w:tcW w:w="3652" w:type="dxa"/>
          </w:tcPr>
          <w:p w:rsidR="00E21433" w:rsidRPr="0096607D" w:rsidRDefault="00E21433" w:rsidP="00E2143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05" w:type="dxa"/>
            <w:gridSpan w:val="2"/>
          </w:tcPr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Приложение № 7</w:t>
            </w:r>
          </w:p>
          <w:p w:rsidR="00A55ABF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по предоставлению муниципальной услуги 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собственности, земельных участков, государственная собственность на которые </w:t>
            </w:r>
            <w:r w:rsidR="00A55ABF">
              <w:rPr>
                <w:rFonts w:ascii="PT Astra Serif" w:hAnsi="PT Astra Serif" w:cs="Times New Roman"/>
                <w:bCs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>не разграничена, на торгах</w:t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E21433" w:rsidRPr="0096607D" w:rsidTr="00E21433">
        <w:tc>
          <w:tcPr>
            <w:tcW w:w="4077" w:type="dxa"/>
            <w:gridSpan w:val="2"/>
          </w:tcPr>
          <w:p w:rsidR="00E21433" w:rsidRPr="0096607D" w:rsidRDefault="00E21433" w:rsidP="00E2143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380" w:type="dxa"/>
          </w:tcPr>
          <w:p w:rsidR="00E21433" w:rsidRPr="0096607D" w:rsidRDefault="00E21433" w:rsidP="00E21433">
            <w:pPr>
              <w:pStyle w:val="ConsPlusNormal"/>
              <w:ind w:firstLine="1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21433" w:rsidRPr="0096607D" w:rsidRDefault="00E21433" w:rsidP="00E21433">
            <w:pPr>
              <w:pStyle w:val="ConsPlusNormal"/>
              <w:ind w:firstLine="1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E21433" w:rsidRPr="0096607D" w:rsidRDefault="00E21433" w:rsidP="00E21433">
      <w:pPr>
        <w:pStyle w:val="ConsPlusNonformat"/>
        <w:ind w:left="3402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Главе городского округа____________________</w:t>
      </w:r>
    </w:p>
    <w:p w:rsidR="00E21433" w:rsidRPr="0096607D" w:rsidRDefault="00E21433" w:rsidP="00E21433">
      <w:pPr>
        <w:pStyle w:val="ConsPlusNonformat"/>
        <w:ind w:left="3402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от _______________________________________</w:t>
      </w:r>
    </w:p>
    <w:p w:rsidR="00E21433" w:rsidRPr="0096607D" w:rsidRDefault="00E21433" w:rsidP="00E21433">
      <w:pPr>
        <w:pStyle w:val="ConsPlusNonformat"/>
        <w:ind w:left="3402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_________________________________________</w:t>
      </w:r>
    </w:p>
    <w:p w:rsidR="00E21433" w:rsidRPr="0096607D" w:rsidRDefault="00E21433" w:rsidP="00E21433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 xml:space="preserve">(наименование юридического лица, почтовый адрес, ОГРН, ИНН, </w:t>
      </w:r>
    </w:p>
    <w:p w:rsidR="00E21433" w:rsidRPr="0096607D" w:rsidRDefault="00E21433" w:rsidP="00E21433">
      <w:pPr>
        <w:pStyle w:val="ConsPlusNonformat"/>
        <w:ind w:left="3402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телефон, факс, электронная почта)</w:t>
      </w:r>
    </w:p>
    <w:p w:rsidR="00E21433" w:rsidRPr="009B274D" w:rsidRDefault="00E21433" w:rsidP="00E21433">
      <w:pPr>
        <w:pStyle w:val="ConsPlusNormal"/>
        <w:ind w:firstLine="0"/>
        <w:jc w:val="both"/>
        <w:rPr>
          <w:rFonts w:ascii="PT Astra Serif" w:hAnsi="PT Astra Serif" w:cs="Times New Roman"/>
          <w:sz w:val="22"/>
          <w:szCs w:val="28"/>
        </w:rPr>
      </w:pPr>
    </w:p>
    <w:p w:rsidR="00E21433" w:rsidRPr="0096607D" w:rsidRDefault="00E21433" w:rsidP="00E21433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6607D">
        <w:rPr>
          <w:rFonts w:ascii="PT Astra Serif" w:hAnsi="PT Astra Serif" w:cs="Times New Roman"/>
          <w:b/>
          <w:sz w:val="28"/>
          <w:szCs w:val="28"/>
        </w:rPr>
        <w:t>ЗАЯВЛЕНИЕ</w:t>
      </w:r>
    </w:p>
    <w:p w:rsidR="00E21433" w:rsidRPr="009B274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2"/>
          <w:szCs w:val="28"/>
        </w:rPr>
      </w:pPr>
    </w:p>
    <w:p w:rsidR="009B274D" w:rsidRDefault="00E21433" w:rsidP="009B274D">
      <w:pPr>
        <w:pStyle w:val="ConsPlusNonformat"/>
        <w:ind w:firstLine="708"/>
        <w:jc w:val="both"/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</w:pPr>
      <w:r w:rsidRPr="0096607D">
        <w:rPr>
          <w:rFonts w:ascii="PT Astra Serif" w:hAnsi="PT Astra Serif" w:cs="Times New Roman"/>
          <w:sz w:val="28"/>
          <w:szCs w:val="28"/>
        </w:rPr>
        <w:t xml:space="preserve">Прошу Вас утвердить схему расположения земельного участка </w:t>
      </w:r>
      <w:r w:rsidRPr="0096607D">
        <w:rPr>
          <w:rFonts w:ascii="PT Astra Serif" w:hAnsi="PT Astra Serif" w:cs="Times New Roman"/>
          <w:sz w:val="28"/>
          <w:szCs w:val="28"/>
        </w:rPr>
        <w:br/>
        <w:t xml:space="preserve">площадью ______ кв. м, расположенного по адресу: </w:t>
      </w:r>
      <w:r w:rsidR="009B274D" w:rsidRPr="00FF7984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ррррррррррррр</w:t>
      </w:r>
      <w:r w:rsidR="009B274D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рр</w:t>
      </w:r>
      <w:r w:rsidR="009B274D" w:rsidRPr="00FF7984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</w:t>
      </w:r>
      <w:r w:rsidR="009B274D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рр</w:t>
      </w:r>
      <w:r w:rsidR="009B274D" w:rsidRPr="00FF7984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</w:t>
      </w:r>
      <w:r w:rsidR="009B274D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рр</w:t>
      </w:r>
    </w:p>
    <w:p w:rsidR="00E21433" w:rsidRPr="0096607D" w:rsidRDefault="009B274D" w:rsidP="009B274D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FF7984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Рррррррррррррррррррррррррррррррррррррррррррррррррррррррррррррррррр</w:t>
      </w:r>
      <w:r w:rsidRPr="009B274D">
        <w:rPr>
          <w:rFonts w:ascii="PT Astra Serif" w:hAnsi="PT Astra Serif" w:cs="Times New Roman"/>
          <w:color w:val="000000" w:themeColor="text1"/>
          <w:sz w:val="28"/>
          <w:szCs w:val="28"/>
        </w:rPr>
        <w:t>,</w:t>
      </w:r>
    </w:p>
    <w:p w:rsidR="00E21433" w:rsidRPr="0096607D" w:rsidRDefault="00E21433" w:rsidP="00E21433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(адрес земельного участка)</w:t>
      </w:r>
    </w:p>
    <w:p w:rsidR="00E21433" w:rsidRPr="0096607D" w:rsidRDefault="00E21433" w:rsidP="00E2143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 xml:space="preserve">с разрешенным использованием </w:t>
      </w:r>
      <w:r w:rsidR="009B274D" w:rsidRPr="00FF7984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рррррррррррррррррррррррррррррррррррррр</w:t>
      </w:r>
      <w:r w:rsidRPr="0096607D">
        <w:rPr>
          <w:rFonts w:ascii="PT Astra Serif" w:hAnsi="PT Astra Serif" w:cs="Times New Roman"/>
          <w:sz w:val="28"/>
          <w:szCs w:val="28"/>
        </w:rPr>
        <w:t>,</w:t>
      </w:r>
    </w:p>
    <w:p w:rsidR="00E21433" w:rsidRPr="0096607D" w:rsidRDefault="00E21433" w:rsidP="00E21433">
      <w:pPr>
        <w:pStyle w:val="ConsPlusNonformat"/>
        <w:ind w:left="2832" w:firstLine="708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(назначение участка)</w:t>
      </w:r>
    </w:p>
    <w:p w:rsidR="00E21433" w:rsidRPr="0096607D" w:rsidRDefault="00E21433" w:rsidP="009B274D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 xml:space="preserve">с фактическим использованием </w:t>
      </w:r>
      <w:r w:rsidR="009B274D" w:rsidRPr="00FF7984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рррррррррррррррррррррррррррррррррррррр</w:t>
      </w:r>
      <w:r w:rsidR="009B274D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.</w:t>
      </w:r>
      <w:r w:rsidRPr="0096607D">
        <w:rPr>
          <w:rFonts w:ascii="PT Astra Serif" w:hAnsi="PT Astra Serif" w:cs="Times New Roman"/>
          <w:sz w:val="28"/>
          <w:szCs w:val="28"/>
        </w:rPr>
        <w:t>,</w:t>
      </w:r>
    </w:p>
    <w:p w:rsidR="00E21433" w:rsidRPr="0096607D" w:rsidRDefault="00E21433" w:rsidP="00E21433">
      <w:pPr>
        <w:pStyle w:val="ConsPlusNonformat"/>
        <w:ind w:left="2832" w:firstLine="708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(характеристика деятельности)</w:t>
      </w:r>
    </w:p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Подтверждаю свое согласие на утверждение иного варианта схемы расположения земельного участка на кадастровом плане территории, отличного от представленного мной на рассмотрение, ___________________</w:t>
      </w:r>
    </w:p>
    <w:p w:rsidR="00E21433" w:rsidRPr="0096607D" w:rsidRDefault="00E21433" w:rsidP="00E21433">
      <w:pPr>
        <w:pStyle w:val="ConsPlusNonformat"/>
        <w:ind w:left="4956" w:firstLine="708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(дата подачи, номер заявления)</w:t>
      </w:r>
    </w:p>
    <w:p w:rsidR="00E21433" w:rsidRPr="009B274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Cs w:val="28"/>
        </w:rPr>
      </w:pPr>
    </w:p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Перечень документов, прилагаемых к заявлению:</w:t>
      </w:r>
    </w:p>
    <w:p w:rsidR="00E21433" w:rsidRPr="009B274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7784"/>
        <w:gridCol w:w="1025"/>
      </w:tblGrid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eastAsia="Times New Roman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eastAsia="Times New Roman" w:hAnsi="PT Astra Serif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eastAsia="Times New Roman" w:hAnsi="PT Astra Serif" w:cs="Times New Roman"/>
                <w:sz w:val="28"/>
                <w:szCs w:val="28"/>
              </w:rPr>
              <w:t>Кол-во листов</w:t>
            </w:r>
          </w:p>
        </w:tc>
      </w:tr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Заявитель                               _____________          __________________</w:t>
      </w:r>
    </w:p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 xml:space="preserve">                                                    (подпись)                (инициалы, фамилия)</w:t>
      </w:r>
    </w:p>
    <w:p w:rsidR="00E21433" w:rsidRPr="009B274D" w:rsidRDefault="00E21433" w:rsidP="00E21433">
      <w:pPr>
        <w:pStyle w:val="ConsPlusNonformat"/>
        <w:jc w:val="both"/>
        <w:rPr>
          <w:rFonts w:ascii="PT Astra Serif" w:hAnsi="PT Astra Serif" w:cs="Times New Roman"/>
          <w:szCs w:val="28"/>
        </w:rPr>
      </w:pPr>
    </w:p>
    <w:p w:rsidR="00E21433" w:rsidRPr="0096607D" w:rsidRDefault="00E21433" w:rsidP="00E2143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«_____» ________________ _____ г.</w:t>
      </w:r>
    </w:p>
    <w:p w:rsidR="009B274D" w:rsidRDefault="009B274D" w:rsidP="00E21433">
      <w:pPr>
        <w:pStyle w:val="ConsPlusNormal"/>
        <w:ind w:firstLine="0"/>
        <w:jc w:val="right"/>
        <w:rPr>
          <w:rFonts w:ascii="PT Astra Serif" w:hAnsi="PT Astra Serif" w:cs="Times New Roman"/>
          <w:sz w:val="28"/>
          <w:szCs w:val="28"/>
        </w:rPr>
        <w:sectPr w:rsidR="009B274D" w:rsidSect="00595DD7">
          <w:pgSz w:w="11906" w:h="16838"/>
          <w:pgMar w:top="1134" w:right="707" w:bottom="851" w:left="1843" w:header="278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Look w:val="04A0"/>
      </w:tblPr>
      <w:tblGrid>
        <w:gridCol w:w="3652"/>
        <w:gridCol w:w="425"/>
        <w:gridCol w:w="5380"/>
      </w:tblGrid>
      <w:tr w:rsidR="00E21433" w:rsidRPr="0096607D" w:rsidTr="00E21433">
        <w:tc>
          <w:tcPr>
            <w:tcW w:w="3652" w:type="dxa"/>
          </w:tcPr>
          <w:p w:rsidR="00E21433" w:rsidRPr="0096607D" w:rsidRDefault="00E21433" w:rsidP="00E2143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05" w:type="dxa"/>
            <w:gridSpan w:val="2"/>
          </w:tcPr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Приложение № 8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к административному регламенту </w:t>
            </w:r>
            <w:r w:rsidR="009B274D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по предоставлению муниципальной услуги 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собственности, земельных участков, государственная собственность на которые </w:t>
            </w:r>
            <w:r w:rsidR="009B274D">
              <w:rPr>
                <w:rFonts w:ascii="PT Astra Serif" w:hAnsi="PT Astra Serif" w:cs="Times New Roman"/>
                <w:bCs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>не разграничена, на торгах</w:t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E21433" w:rsidRPr="0096607D" w:rsidTr="00E21433">
        <w:tc>
          <w:tcPr>
            <w:tcW w:w="4077" w:type="dxa"/>
            <w:gridSpan w:val="2"/>
          </w:tcPr>
          <w:p w:rsidR="00E21433" w:rsidRPr="0096607D" w:rsidRDefault="00E21433" w:rsidP="00E2143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380" w:type="dxa"/>
          </w:tcPr>
          <w:p w:rsidR="00E21433" w:rsidRPr="0096607D" w:rsidRDefault="00E21433" w:rsidP="00E21433">
            <w:pPr>
              <w:pStyle w:val="ConsPlusNormal"/>
              <w:ind w:firstLine="1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E21433" w:rsidRPr="0096607D" w:rsidRDefault="00E21433" w:rsidP="00E21433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E21433" w:rsidRPr="0096607D" w:rsidRDefault="00E21433" w:rsidP="00E21433">
      <w:pPr>
        <w:pStyle w:val="ConsPlusNonformat"/>
        <w:ind w:left="3402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Главе городского округа ____________________</w:t>
      </w:r>
    </w:p>
    <w:p w:rsidR="00E21433" w:rsidRPr="0096607D" w:rsidRDefault="00E21433" w:rsidP="00E21433">
      <w:pPr>
        <w:pStyle w:val="ConsPlusNonformat"/>
        <w:ind w:left="3402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от _______________________________________</w:t>
      </w:r>
    </w:p>
    <w:p w:rsidR="00E21433" w:rsidRPr="0096607D" w:rsidRDefault="00E21433" w:rsidP="00E21433">
      <w:pPr>
        <w:pStyle w:val="ConsPlusNonformat"/>
        <w:ind w:left="3402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_________________________________________</w:t>
      </w:r>
    </w:p>
    <w:p w:rsidR="00E21433" w:rsidRPr="0096607D" w:rsidRDefault="00E21433" w:rsidP="00E21433">
      <w:pPr>
        <w:pStyle w:val="ConsPlusNonformat"/>
        <w:ind w:left="3402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(Ф.И.О. физического лица, паспортные данные, почтовый адрес, телефон, факс, электронная почта)</w:t>
      </w:r>
    </w:p>
    <w:p w:rsidR="00E21433" w:rsidRPr="009B274D" w:rsidRDefault="00E21433" w:rsidP="00E21433">
      <w:pPr>
        <w:pStyle w:val="ConsPlusNonformat"/>
        <w:jc w:val="center"/>
        <w:rPr>
          <w:rFonts w:ascii="PT Astra Serif" w:hAnsi="PT Astra Serif" w:cs="Times New Roman"/>
          <w:b/>
          <w:sz w:val="18"/>
          <w:szCs w:val="28"/>
        </w:rPr>
      </w:pPr>
    </w:p>
    <w:p w:rsidR="00E21433" w:rsidRPr="0096607D" w:rsidRDefault="00E21433" w:rsidP="00E21433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6607D">
        <w:rPr>
          <w:rFonts w:ascii="PT Astra Serif" w:hAnsi="PT Astra Serif" w:cs="Times New Roman"/>
          <w:b/>
          <w:sz w:val="28"/>
          <w:szCs w:val="28"/>
        </w:rPr>
        <w:t>ЗАЯВЛЕНИЕ</w:t>
      </w:r>
    </w:p>
    <w:p w:rsidR="00E21433" w:rsidRPr="009B274D" w:rsidRDefault="00E21433" w:rsidP="00E21433">
      <w:pPr>
        <w:pStyle w:val="ConsPlusNonformat"/>
        <w:jc w:val="both"/>
        <w:rPr>
          <w:rFonts w:ascii="PT Astra Serif" w:hAnsi="PT Astra Serif" w:cs="Times New Roman"/>
          <w:szCs w:val="28"/>
        </w:rPr>
      </w:pPr>
    </w:p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 xml:space="preserve">Прошу Вас в соответствии со статьями 39.11, 39.12 Земельного кодекса Российской Федерации провести аукцион </w:t>
      </w:r>
    </w:p>
    <w:p w:rsidR="00E21433" w:rsidRPr="0096607D" w:rsidRDefault="009B274D" w:rsidP="00E2143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F7984">
        <w:rPr>
          <w:rFonts w:ascii="PT Astra Serif" w:hAnsi="PT Astra Serif" w:cs="Times New Roman"/>
          <w:color w:val="FFFFFF" w:themeColor="background1"/>
          <w:sz w:val="28"/>
          <w:szCs w:val="28"/>
          <w:u w:val="single" w:color="000000" w:themeColor="text1"/>
        </w:rPr>
        <w:t>Рррррррррррррррррррррррррррррррррррррррррррррррррррррррррррррррррр</w:t>
      </w:r>
      <w:r w:rsidR="00E21433" w:rsidRPr="0096607D">
        <w:rPr>
          <w:rFonts w:ascii="PT Astra Serif" w:hAnsi="PT Astra Serif" w:cs="Times New Roman"/>
          <w:sz w:val="28"/>
          <w:szCs w:val="28"/>
        </w:rPr>
        <w:t>,</w:t>
      </w:r>
    </w:p>
    <w:p w:rsidR="00E21433" w:rsidRPr="0096607D" w:rsidRDefault="00E21433" w:rsidP="00E21433">
      <w:pPr>
        <w:pStyle w:val="ConsPlusNonformat"/>
        <w:ind w:firstLine="708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(на право заключения договора аренды)</w:t>
      </w:r>
    </w:p>
    <w:p w:rsidR="00E21433" w:rsidRPr="0096607D" w:rsidRDefault="00E21433" w:rsidP="00E2143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земельного участка площадью_____ кв. м, расположенного по адресу: ________________________________________________________________</w:t>
      </w:r>
      <w:r w:rsidR="009B274D">
        <w:rPr>
          <w:rFonts w:ascii="PT Astra Serif" w:hAnsi="PT Astra Serif" w:cs="Times New Roman"/>
          <w:sz w:val="28"/>
          <w:szCs w:val="28"/>
        </w:rPr>
        <w:t>_</w:t>
      </w:r>
      <w:r w:rsidRPr="0096607D">
        <w:rPr>
          <w:rFonts w:ascii="PT Astra Serif" w:hAnsi="PT Astra Serif" w:cs="Times New Roman"/>
          <w:sz w:val="28"/>
          <w:szCs w:val="28"/>
        </w:rPr>
        <w:t xml:space="preserve">_, </w:t>
      </w:r>
    </w:p>
    <w:p w:rsidR="00E21433" w:rsidRPr="0096607D" w:rsidRDefault="00E21433" w:rsidP="00E21433">
      <w:pPr>
        <w:pStyle w:val="ConsPlusNonformat"/>
        <w:ind w:firstLine="708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(адрес земельного участка)</w:t>
      </w:r>
    </w:p>
    <w:p w:rsidR="00E21433" w:rsidRPr="0096607D" w:rsidRDefault="00E21433" w:rsidP="00E2143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с разрешенным использованием __________________________________</w:t>
      </w:r>
      <w:r w:rsidR="009B274D">
        <w:rPr>
          <w:rFonts w:ascii="PT Astra Serif" w:hAnsi="PT Astra Serif" w:cs="Times New Roman"/>
          <w:sz w:val="28"/>
          <w:szCs w:val="28"/>
        </w:rPr>
        <w:t>_</w:t>
      </w:r>
      <w:r w:rsidRPr="0096607D">
        <w:rPr>
          <w:rFonts w:ascii="PT Astra Serif" w:hAnsi="PT Astra Serif" w:cs="Times New Roman"/>
          <w:sz w:val="28"/>
          <w:szCs w:val="28"/>
        </w:rPr>
        <w:t>___,</w:t>
      </w:r>
    </w:p>
    <w:p w:rsidR="00E21433" w:rsidRPr="0096607D" w:rsidRDefault="00E21433" w:rsidP="00E21433">
      <w:pPr>
        <w:pStyle w:val="ConsPlusNonformat"/>
        <w:ind w:left="2832" w:firstLine="708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(назначение участка)</w:t>
      </w:r>
    </w:p>
    <w:p w:rsidR="00E21433" w:rsidRPr="0096607D" w:rsidRDefault="00E21433" w:rsidP="00E2143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иные сведения об участке: ______________________________________</w:t>
      </w:r>
      <w:r w:rsidR="009B274D">
        <w:rPr>
          <w:rFonts w:ascii="PT Astra Serif" w:hAnsi="PT Astra Serif" w:cs="Times New Roman"/>
          <w:sz w:val="28"/>
          <w:szCs w:val="28"/>
        </w:rPr>
        <w:t>__</w:t>
      </w:r>
      <w:r w:rsidRPr="0096607D">
        <w:rPr>
          <w:rFonts w:ascii="PT Astra Serif" w:hAnsi="PT Astra Serif" w:cs="Times New Roman"/>
          <w:sz w:val="28"/>
          <w:szCs w:val="28"/>
        </w:rPr>
        <w:t>___,</w:t>
      </w:r>
    </w:p>
    <w:p w:rsidR="00E21433" w:rsidRPr="0096607D" w:rsidRDefault="00E21433" w:rsidP="00E2143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_________________________________________________________</w:t>
      </w:r>
      <w:r w:rsidR="009B274D">
        <w:rPr>
          <w:rFonts w:ascii="PT Astra Serif" w:hAnsi="PT Astra Serif" w:cs="Times New Roman"/>
          <w:sz w:val="28"/>
          <w:szCs w:val="28"/>
        </w:rPr>
        <w:t>__</w:t>
      </w:r>
      <w:r w:rsidRPr="0096607D">
        <w:rPr>
          <w:rFonts w:ascii="PT Astra Serif" w:hAnsi="PT Astra Serif" w:cs="Times New Roman"/>
          <w:sz w:val="28"/>
          <w:szCs w:val="28"/>
        </w:rPr>
        <w:t>_______.</w:t>
      </w:r>
    </w:p>
    <w:p w:rsidR="00E21433" w:rsidRPr="0096607D" w:rsidRDefault="00E21433" w:rsidP="00E21433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(кадастровый номер, номер и дата выдачи кадастрового паспорта)</w:t>
      </w:r>
    </w:p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Перечень документов, прилагаемых к заявлению:</w:t>
      </w:r>
    </w:p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7784"/>
        <w:gridCol w:w="1025"/>
      </w:tblGrid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eastAsia="Times New Roman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eastAsia="Times New Roman" w:hAnsi="PT Astra Serif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eastAsia="Times New Roman" w:hAnsi="PT Astra Serif" w:cs="Times New Roman"/>
                <w:sz w:val="28"/>
                <w:szCs w:val="28"/>
              </w:rPr>
              <w:t>Кол-во листов</w:t>
            </w:r>
          </w:p>
        </w:tc>
      </w:tr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E21433" w:rsidRPr="009B274D" w:rsidRDefault="00E21433" w:rsidP="00E21433">
      <w:pPr>
        <w:pStyle w:val="ConsPlusNormal"/>
        <w:jc w:val="both"/>
        <w:rPr>
          <w:rFonts w:ascii="PT Astra Serif" w:hAnsi="PT Astra Serif" w:cs="Times New Roman"/>
          <w:sz w:val="22"/>
          <w:szCs w:val="28"/>
        </w:rPr>
      </w:pPr>
    </w:p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Заявитель                               _____________          __________________</w:t>
      </w:r>
    </w:p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 xml:space="preserve">                                                    (подпись)                (инициалы, фамилия)</w:t>
      </w:r>
    </w:p>
    <w:p w:rsidR="00E21433" w:rsidRPr="009B274D" w:rsidRDefault="00E21433" w:rsidP="00E21433">
      <w:pPr>
        <w:pStyle w:val="ConsPlusNonformat"/>
        <w:jc w:val="both"/>
        <w:rPr>
          <w:rFonts w:ascii="PT Astra Serif" w:hAnsi="PT Astra Serif" w:cs="Times New Roman"/>
          <w:szCs w:val="28"/>
        </w:rPr>
      </w:pPr>
    </w:p>
    <w:p w:rsidR="00E21433" w:rsidRPr="0096607D" w:rsidRDefault="00E21433" w:rsidP="00E2143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«_____» ________________ _____ г.</w:t>
      </w:r>
    </w:p>
    <w:p w:rsidR="009B274D" w:rsidRDefault="009B274D" w:rsidP="00E21433">
      <w:pPr>
        <w:pStyle w:val="ConsPlusNormal"/>
        <w:ind w:firstLine="0"/>
        <w:jc w:val="right"/>
        <w:rPr>
          <w:rFonts w:ascii="PT Astra Serif" w:hAnsi="PT Astra Serif" w:cs="Times New Roman"/>
          <w:sz w:val="28"/>
          <w:szCs w:val="28"/>
        </w:rPr>
        <w:sectPr w:rsidR="009B274D" w:rsidSect="00595DD7">
          <w:pgSz w:w="11906" w:h="16838"/>
          <w:pgMar w:top="1134" w:right="707" w:bottom="851" w:left="1843" w:header="278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Look w:val="04A0"/>
      </w:tblPr>
      <w:tblGrid>
        <w:gridCol w:w="3652"/>
        <w:gridCol w:w="425"/>
        <w:gridCol w:w="5380"/>
      </w:tblGrid>
      <w:tr w:rsidR="00E21433" w:rsidRPr="0096607D" w:rsidTr="00E21433">
        <w:tc>
          <w:tcPr>
            <w:tcW w:w="3652" w:type="dxa"/>
          </w:tcPr>
          <w:p w:rsidR="00E21433" w:rsidRPr="0096607D" w:rsidRDefault="00E21433" w:rsidP="00E2143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05" w:type="dxa"/>
            <w:gridSpan w:val="2"/>
          </w:tcPr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Приложение № 9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к административному регламенту </w:t>
            </w:r>
            <w:r w:rsidR="009B274D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по предоставлению муниципальной услуги 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собственности, земельных участков, государственная собственность на которые </w:t>
            </w:r>
            <w:r w:rsidR="009B274D">
              <w:rPr>
                <w:rFonts w:ascii="PT Astra Serif" w:hAnsi="PT Astra Serif" w:cs="Times New Roman"/>
                <w:bCs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>не разграничена, на торгах</w:t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E21433" w:rsidRPr="0096607D" w:rsidTr="00E21433">
        <w:tc>
          <w:tcPr>
            <w:tcW w:w="4077" w:type="dxa"/>
            <w:gridSpan w:val="2"/>
          </w:tcPr>
          <w:p w:rsidR="00E21433" w:rsidRPr="0096607D" w:rsidRDefault="00E21433" w:rsidP="00E2143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380" w:type="dxa"/>
          </w:tcPr>
          <w:p w:rsidR="00E21433" w:rsidRPr="0096607D" w:rsidRDefault="00E21433" w:rsidP="00E21433">
            <w:pPr>
              <w:pStyle w:val="ConsPlusNormal"/>
              <w:ind w:firstLine="1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E21433" w:rsidRPr="0096607D" w:rsidRDefault="00E21433" w:rsidP="00E21433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E21433" w:rsidRPr="0096607D" w:rsidRDefault="00E21433" w:rsidP="00E21433">
      <w:pPr>
        <w:pStyle w:val="ConsPlusNonformat"/>
        <w:ind w:left="3402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Главе городского округа____________________</w:t>
      </w:r>
    </w:p>
    <w:p w:rsidR="00E21433" w:rsidRPr="0096607D" w:rsidRDefault="00E21433" w:rsidP="00E21433">
      <w:pPr>
        <w:pStyle w:val="ConsPlusNonformat"/>
        <w:ind w:left="3402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от _______________________________________</w:t>
      </w:r>
    </w:p>
    <w:p w:rsidR="00E21433" w:rsidRPr="0096607D" w:rsidRDefault="00E21433" w:rsidP="00E21433">
      <w:pPr>
        <w:pStyle w:val="ConsPlusNonformat"/>
        <w:ind w:left="3402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_________________________________________</w:t>
      </w:r>
    </w:p>
    <w:p w:rsidR="00E21433" w:rsidRPr="0096607D" w:rsidRDefault="00E21433" w:rsidP="00E21433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 xml:space="preserve">(наименование юридического лица, почтовый адрес, ОГРН, ИНН, </w:t>
      </w:r>
    </w:p>
    <w:p w:rsidR="00E21433" w:rsidRPr="0096607D" w:rsidRDefault="00E21433" w:rsidP="00E21433">
      <w:pPr>
        <w:pStyle w:val="ConsPlusNonformat"/>
        <w:ind w:left="3402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телефон, факс, электронная почта)</w:t>
      </w:r>
    </w:p>
    <w:p w:rsidR="00E21433" w:rsidRPr="009B274D" w:rsidRDefault="00E21433" w:rsidP="00E21433">
      <w:pPr>
        <w:pStyle w:val="ConsPlusNormal"/>
        <w:ind w:firstLine="0"/>
        <w:jc w:val="both"/>
        <w:rPr>
          <w:rFonts w:ascii="PT Astra Serif" w:hAnsi="PT Astra Serif" w:cs="Times New Roman"/>
          <w:szCs w:val="28"/>
        </w:rPr>
      </w:pPr>
    </w:p>
    <w:p w:rsidR="00E21433" w:rsidRPr="0096607D" w:rsidRDefault="00E21433" w:rsidP="00E21433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6607D">
        <w:rPr>
          <w:rFonts w:ascii="PT Astra Serif" w:hAnsi="PT Astra Serif" w:cs="Times New Roman"/>
          <w:b/>
          <w:sz w:val="28"/>
          <w:szCs w:val="28"/>
        </w:rPr>
        <w:t>ЗАЯВЛЕНИЕ</w:t>
      </w:r>
    </w:p>
    <w:p w:rsidR="00E21433" w:rsidRPr="009B274D" w:rsidRDefault="00E21433" w:rsidP="00E21433">
      <w:pPr>
        <w:pStyle w:val="ConsPlusNonformat"/>
        <w:jc w:val="both"/>
        <w:rPr>
          <w:rFonts w:ascii="PT Astra Serif" w:hAnsi="PT Astra Serif" w:cs="Times New Roman"/>
          <w:szCs w:val="28"/>
        </w:rPr>
      </w:pPr>
    </w:p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 xml:space="preserve">Прошу Вас в соответствии со статьями 39.11, 39.12 Земельного кодекса Российской Федерации провести аукцион </w:t>
      </w:r>
    </w:p>
    <w:p w:rsidR="00E21433" w:rsidRPr="0096607D" w:rsidRDefault="00E21433" w:rsidP="00896794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________________________________________________________________</w:t>
      </w:r>
      <w:r w:rsidR="00896794">
        <w:rPr>
          <w:rFonts w:ascii="PT Astra Serif" w:hAnsi="PT Astra Serif" w:cs="Times New Roman"/>
          <w:sz w:val="28"/>
          <w:szCs w:val="28"/>
        </w:rPr>
        <w:t>_</w:t>
      </w:r>
      <w:r w:rsidRPr="0096607D">
        <w:rPr>
          <w:rFonts w:ascii="PT Astra Serif" w:hAnsi="PT Astra Serif" w:cs="Times New Roman"/>
          <w:sz w:val="28"/>
          <w:szCs w:val="28"/>
        </w:rPr>
        <w:t>_,</w:t>
      </w:r>
    </w:p>
    <w:p w:rsidR="00E21433" w:rsidRPr="0096607D" w:rsidRDefault="00E21433" w:rsidP="00E21433">
      <w:pPr>
        <w:pStyle w:val="ConsPlusNonformat"/>
        <w:ind w:firstLine="708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(на право заключения договора аренды)</w:t>
      </w:r>
    </w:p>
    <w:p w:rsidR="00896794" w:rsidRDefault="00E21433" w:rsidP="00896794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земельного участка площадью_____ кв. м, расположенного по адресу:</w:t>
      </w:r>
    </w:p>
    <w:p w:rsidR="00E21433" w:rsidRPr="0096607D" w:rsidRDefault="00E21433" w:rsidP="00896794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___________________________________________________________</w:t>
      </w:r>
      <w:r w:rsidR="00896794">
        <w:rPr>
          <w:rFonts w:ascii="PT Astra Serif" w:hAnsi="PT Astra Serif" w:cs="Times New Roman"/>
          <w:sz w:val="28"/>
          <w:szCs w:val="28"/>
        </w:rPr>
        <w:t>_</w:t>
      </w:r>
      <w:r w:rsidRPr="0096607D">
        <w:rPr>
          <w:rFonts w:ascii="PT Astra Serif" w:hAnsi="PT Astra Serif" w:cs="Times New Roman"/>
          <w:sz w:val="28"/>
          <w:szCs w:val="28"/>
        </w:rPr>
        <w:t>______,</w:t>
      </w:r>
    </w:p>
    <w:p w:rsidR="00E21433" w:rsidRPr="0096607D" w:rsidRDefault="00E21433" w:rsidP="00E21433">
      <w:pPr>
        <w:pStyle w:val="ConsPlusNonformat"/>
        <w:ind w:firstLine="708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(адрес земельного участка)</w:t>
      </w:r>
    </w:p>
    <w:p w:rsidR="00E21433" w:rsidRPr="0096607D" w:rsidRDefault="00E21433" w:rsidP="00E2143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с разрешенным использованием _____________________________</w:t>
      </w:r>
      <w:r w:rsidR="00896794">
        <w:rPr>
          <w:rFonts w:ascii="PT Astra Serif" w:hAnsi="PT Astra Serif" w:cs="Times New Roman"/>
          <w:sz w:val="28"/>
          <w:szCs w:val="28"/>
        </w:rPr>
        <w:t>_</w:t>
      </w:r>
      <w:r w:rsidRPr="0096607D">
        <w:rPr>
          <w:rFonts w:ascii="PT Astra Serif" w:hAnsi="PT Astra Serif" w:cs="Times New Roman"/>
          <w:sz w:val="28"/>
          <w:szCs w:val="28"/>
        </w:rPr>
        <w:t>________,</w:t>
      </w:r>
    </w:p>
    <w:p w:rsidR="00E21433" w:rsidRPr="0096607D" w:rsidRDefault="00E21433" w:rsidP="00E21433">
      <w:pPr>
        <w:pStyle w:val="ConsPlusNonformat"/>
        <w:ind w:left="2832" w:firstLine="708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(назначение участка)</w:t>
      </w:r>
    </w:p>
    <w:p w:rsidR="00E21433" w:rsidRPr="0096607D" w:rsidRDefault="00E21433" w:rsidP="00E2143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иные сведения об участке: __________________________________</w:t>
      </w:r>
      <w:r w:rsidR="00896794">
        <w:rPr>
          <w:rFonts w:ascii="PT Astra Serif" w:hAnsi="PT Astra Serif" w:cs="Times New Roman"/>
          <w:sz w:val="28"/>
          <w:szCs w:val="28"/>
        </w:rPr>
        <w:t>__</w:t>
      </w:r>
      <w:r w:rsidRPr="0096607D">
        <w:rPr>
          <w:rFonts w:ascii="PT Astra Serif" w:hAnsi="PT Astra Serif" w:cs="Times New Roman"/>
          <w:sz w:val="28"/>
          <w:szCs w:val="28"/>
        </w:rPr>
        <w:t>_______,</w:t>
      </w:r>
    </w:p>
    <w:p w:rsidR="00E21433" w:rsidRPr="0096607D" w:rsidRDefault="00E21433" w:rsidP="00E2143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________________________________________________________</w:t>
      </w:r>
      <w:r w:rsidR="00896794">
        <w:rPr>
          <w:rFonts w:ascii="PT Astra Serif" w:hAnsi="PT Astra Serif" w:cs="Times New Roman"/>
          <w:sz w:val="28"/>
          <w:szCs w:val="28"/>
        </w:rPr>
        <w:t>__</w:t>
      </w:r>
      <w:r w:rsidRPr="0096607D">
        <w:rPr>
          <w:rFonts w:ascii="PT Astra Serif" w:hAnsi="PT Astra Serif" w:cs="Times New Roman"/>
          <w:sz w:val="28"/>
          <w:szCs w:val="28"/>
        </w:rPr>
        <w:t>________.</w:t>
      </w:r>
    </w:p>
    <w:p w:rsidR="00E21433" w:rsidRPr="0096607D" w:rsidRDefault="00E21433" w:rsidP="00E21433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(кадастровый номер, номер и дата выдачи кадастрового паспорта)</w:t>
      </w:r>
    </w:p>
    <w:p w:rsidR="00E21433" w:rsidRPr="009B274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Cs w:val="28"/>
        </w:rPr>
      </w:pPr>
    </w:p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Перечень документов, прилагаемых к заявлению:</w:t>
      </w:r>
    </w:p>
    <w:p w:rsidR="00E21433" w:rsidRPr="009B274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7784"/>
        <w:gridCol w:w="1025"/>
      </w:tblGrid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eastAsia="Times New Roman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eastAsia="Times New Roman" w:hAnsi="PT Astra Serif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eastAsia="Times New Roman" w:hAnsi="PT Astra Serif" w:cs="Times New Roman"/>
                <w:sz w:val="28"/>
                <w:szCs w:val="28"/>
              </w:rPr>
              <w:t>Кол-во листов</w:t>
            </w:r>
          </w:p>
        </w:tc>
      </w:tr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c>
          <w:tcPr>
            <w:tcW w:w="602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77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Заявитель                               _____________          __________________</w:t>
      </w:r>
    </w:p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 xml:space="preserve">                                                    (подпись)               (инициалы, фамилия)</w:t>
      </w:r>
    </w:p>
    <w:p w:rsidR="00E21433" w:rsidRPr="0096607D" w:rsidRDefault="00E21433" w:rsidP="00E2143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E21433" w:rsidRPr="0096607D" w:rsidRDefault="00E21433" w:rsidP="00E2143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«_____» ________________ _____ г.</w:t>
      </w:r>
    </w:p>
    <w:p w:rsidR="009B274D" w:rsidRDefault="009B274D" w:rsidP="00E21433">
      <w:pPr>
        <w:pStyle w:val="ConsPlusNormal"/>
        <w:ind w:firstLine="0"/>
        <w:jc w:val="right"/>
        <w:rPr>
          <w:rFonts w:ascii="PT Astra Serif" w:hAnsi="PT Astra Serif" w:cs="Times New Roman"/>
          <w:sz w:val="28"/>
          <w:szCs w:val="28"/>
        </w:rPr>
        <w:sectPr w:rsidR="009B274D" w:rsidSect="00595DD7">
          <w:pgSz w:w="11906" w:h="16838"/>
          <w:pgMar w:top="1134" w:right="707" w:bottom="851" w:left="1843" w:header="278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Look w:val="04A0"/>
      </w:tblPr>
      <w:tblGrid>
        <w:gridCol w:w="3652"/>
        <w:gridCol w:w="425"/>
        <w:gridCol w:w="5380"/>
      </w:tblGrid>
      <w:tr w:rsidR="00E21433" w:rsidRPr="0096607D" w:rsidTr="00E21433">
        <w:tc>
          <w:tcPr>
            <w:tcW w:w="3652" w:type="dxa"/>
          </w:tcPr>
          <w:p w:rsidR="00E21433" w:rsidRPr="0096607D" w:rsidRDefault="00E21433" w:rsidP="00E2143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05" w:type="dxa"/>
            <w:gridSpan w:val="2"/>
          </w:tcPr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Приложение № 10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к административному регламенту </w:t>
            </w:r>
            <w:r w:rsidR="00896794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по предоставлению муниципальной услуги 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собственности, земельных участков, государственная собственность на которые </w:t>
            </w:r>
            <w:r w:rsidR="00896794">
              <w:rPr>
                <w:rFonts w:ascii="PT Astra Serif" w:hAnsi="PT Astra Serif" w:cs="Times New Roman"/>
                <w:bCs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>не разграничена, на торгах</w:t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E21433" w:rsidRPr="0096607D" w:rsidTr="00E21433">
        <w:tc>
          <w:tcPr>
            <w:tcW w:w="4077" w:type="dxa"/>
            <w:gridSpan w:val="2"/>
          </w:tcPr>
          <w:p w:rsidR="00E21433" w:rsidRPr="0096607D" w:rsidRDefault="00E21433" w:rsidP="00E2143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380" w:type="dxa"/>
          </w:tcPr>
          <w:p w:rsidR="00E21433" w:rsidRPr="0096607D" w:rsidRDefault="00E21433" w:rsidP="00E21433">
            <w:pPr>
              <w:pStyle w:val="ConsPlusNormal"/>
              <w:ind w:firstLine="1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E21433" w:rsidRPr="0096607D" w:rsidRDefault="00E21433" w:rsidP="00E21433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E21433" w:rsidRPr="0096607D" w:rsidRDefault="00E21433" w:rsidP="00E21433">
      <w:pPr>
        <w:jc w:val="center"/>
        <w:rPr>
          <w:rFonts w:ascii="PT Astra Serif" w:hAnsi="PT Astra Serif"/>
          <w:b/>
          <w:sz w:val="28"/>
          <w:szCs w:val="28"/>
        </w:rPr>
      </w:pPr>
      <w:r w:rsidRPr="0096607D">
        <w:rPr>
          <w:rFonts w:ascii="PT Astra Serif" w:hAnsi="PT Astra Serif"/>
          <w:b/>
          <w:sz w:val="28"/>
          <w:szCs w:val="28"/>
        </w:rPr>
        <w:t xml:space="preserve">БЛОК-СХЕМА </w:t>
      </w:r>
    </w:p>
    <w:p w:rsidR="00E21433" w:rsidRPr="0096607D" w:rsidRDefault="00E21433" w:rsidP="00E21433">
      <w:pPr>
        <w:jc w:val="center"/>
        <w:rPr>
          <w:rFonts w:ascii="PT Astra Serif" w:hAnsi="PT Astra Serif"/>
          <w:b/>
          <w:sz w:val="28"/>
          <w:szCs w:val="28"/>
        </w:rPr>
      </w:pPr>
      <w:r w:rsidRPr="0096607D">
        <w:rPr>
          <w:rFonts w:ascii="PT Astra Serif" w:hAnsi="PT Astra Serif"/>
          <w:b/>
          <w:sz w:val="28"/>
          <w:szCs w:val="28"/>
        </w:rPr>
        <w:t xml:space="preserve">последовательности административных процедур </w:t>
      </w:r>
      <w:r w:rsidRPr="0096607D">
        <w:rPr>
          <w:rFonts w:ascii="PT Astra Serif" w:hAnsi="PT Astra Serif"/>
          <w:b/>
          <w:sz w:val="28"/>
          <w:szCs w:val="28"/>
        </w:rPr>
        <w:br/>
        <w:t>при предоставлении муниципальной услуги «</w:t>
      </w:r>
      <w:r w:rsidRPr="0096607D">
        <w:rPr>
          <w:rFonts w:ascii="PT Astra Serif" w:hAnsi="PT Astra Serif"/>
          <w:b/>
          <w:bCs/>
          <w:sz w:val="28"/>
          <w:szCs w:val="28"/>
        </w:rPr>
        <w:t xml:space="preserve">Предоставление земельных участков, находящихся в муниципальной собственности, земельных участков, государственная собственность на которые </w:t>
      </w:r>
      <w:r w:rsidRPr="0096607D">
        <w:rPr>
          <w:rFonts w:ascii="PT Astra Serif" w:hAnsi="PT Astra Serif"/>
          <w:b/>
          <w:bCs/>
          <w:sz w:val="28"/>
          <w:szCs w:val="28"/>
        </w:rPr>
        <w:br/>
        <w:t>не разграничена, на торгах</w:t>
      </w:r>
      <w:r w:rsidRPr="0096607D">
        <w:rPr>
          <w:rFonts w:ascii="PT Astra Serif" w:hAnsi="PT Astra Serif"/>
          <w:b/>
          <w:sz w:val="28"/>
          <w:szCs w:val="28"/>
        </w:rPr>
        <w:t>»</w:t>
      </w:r>
    </w:p>
    <w:p w:rsidR="00E21433" w:rsidRPr="0096607D" w:rsidRDefault="00953495" w:rsidP="00E21433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noProof/>
          <w:sz w:val="28"/>
          <w:szCs w:val="28"/>
        </w:rPr>
        <w:pict>
          <v:rect id="Rectangle 2" o:spid="_x0000_s2050" style="position:absolute;left:0;text-align:left;margin-left:21.5pt;margin-top:7.85pt;width:299.25pt;height:22.1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">
            <v:textbox>
              <w:txbxContent>
                <w:p w:rsidR="00B82B93" w:rsidRPr="00896794" w:rsidRDefault="00B82B93" w:rsidP="00E21433">
                  <w:pPr>
                    <w:jc w:val="center"/>
                    <w:rPr>
                      <w:rFonts w:ascii="PT Astra Serif" w:hAnsi="PT Astra Serif"/>
                    </w:rPr>
                  </w:pPr>
                  <w:r w:rsidRPr="00896794">
                    <w:rPr>
                      <w:rFonts w:ascii="PT Astra Serif" w:hAnsi="PT Astra Serif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E21433" w:rsidRPr="0096607D" w:rsidRDefault="00E21433" w:rsidP="00E21433">
      <w:pPr>
        <w:jc w:val="center"/>
        <w:rPr>
          <w:rFonts w:ascii="PT Astra Serif" w:hAnsi="PT Astra Serif"/>
          <w:sz w:val="28"/>
          <w:szCs w:val="28"/>
        </w:rPr>
      </w:pPr>
    </w:p>
    <w:p w:rsidR="00E21433" w:rsidRPr="0096607D" w:rsidRDefault="00953495" w:rsidP="00E21433">
      <w:pPr>
        <w:pStyle w:val="11"/>
        <w:tabs>
          <w:tab w:val="left" w:pos="7200"/>
          <w:tab w:val="right" w:pos="9328"/>
        </w:tabs>
        <w:spacing w:line="218" w:lineRule="auto"/>
        <w:ind w:right="26" w:firstLine="0"/>
        <w:jc w:val="left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2051" type="#_x0000_t32" style="position:absolute;margin-left:174.5pt;margin-top:4.75pt;width:.3pt;height:15.15pt;flip:x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T0PQIAAGo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">
            <v:stroke endarrow="block"/>
          </v:shape>
        </w:pict>
      </w:r>
    </w:p>
    <w:p w:rsidR="00E21433" w:rsidRPr="0096607D" w:rsidRDefault="00953495" w:rsidP="00E21433">
      <w:pPr>
        <w:pStyle w:val="11"/>
        <w:tabs>
          <w:tab w:val="left" w:pos="4275"/>
          <w:tab w:val="right" w:pos="9328"/>
        </w:tabs>
        <w:spacing w:line="218" w:lineRule="auto"/>
        <w:ind w:right="26"/>
        <w:jc w:val="left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pict>
          <v:rect id="Rectangle 4" o:spid="_x0000_s2052" style="position:absolute;left:0;text-align:left;margin-left:21.5pt;margin-top:4.5pt;width:299.25pt;height:20.3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">
            <v:textbox>
              <w:txbxContent>
                <w:p w:rsidR="00B82B93" w:rsidRPr="00896794" w:rsidRDefault="00B82B93" w:rsidP="00E21433">
                  <w:pPr>
                    <w:jc w:val="center"/>
                    <w:rPr>
                      <w:rFonts w:ascii="PT Astra Serif" w:hAnsi="PT Astra Serif"/>
                    </w:rPr>
                  </w:pPr>
                  <w:r w:rsidRPr="00896794">
                    <w:rPr>
                      <w:rFonts w:ascii="PT Astra Serif" w:hAnsi="PT Astra Serif"/>
                    </w:rPr>
                    <w:t>Расписка в получении документов</w:t>
                  </w:r>
                </w:p>
                <w:p w:rsidR="00B82B93" w:rsidRPr="0039089A" w:rsidRDefault="00B82B93" w:rsidP="00E21433"/>
              </w:txbxContent>
            </v:textbox>
          </v:rect>
        </w:pict>
      </w:r>
    </w:p>
    <w:p w:rsidR="00E21433" w:rsidRPr="0096607D" w:rsidRDefault="00953495" w:rsidP="00E21433">
      <w:pPr>
        <w:pStyle w:val="11"/>
        <w:tabs>
          <w:tab w:val="left" w:pos="4275"/>
          <w:tab w:val="right" w:pos="9328"/>
        </w:tabs>
        <w:spacing w:line="218" w:lineRule="auto"/>
        <w:ind w:right="26"/>
        <w:jc w:val="left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pict>
          <v:shape id="AutoShape 5" o:spid="_x0000_s2053" type="#_x0000_t32" style="position:absolute;left:0;text-align:left;margin-left:174.35pt;margin-top:10.25pt;width:.15pt;height:13.4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">
            <v:stroke endarrow="block"/>
          </v:shape>
        </w:pict>
      </w:r>
    </w:p>
    <w:p w:rsidR="00E21433" w:rsidRPr="0096607D" w:rsidRDefault="00953495" w:rsidP="00E21433">
      <w:pPr>
        <w:pStyle w:val="11"/>
        <w:tabs>
          <w:tab w:val="left" w:pos="4275"/>
          <w:tab w:val="right" w:pos="9328"/>
        </w:tabs>
        <w:spacing w:line="218" w:lineRule="auto"/>
        <w:ind w:right="26"/>
        <w:jc w:val="left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pict>
          <v:rect id="Rectangle 6" o:spid="_x0000_s2054" style="position:absolute;left:0;text-align:left;margin-left:21.5pt;margin-top:9pt;width:299.25pt;height:22.3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">
            <v:textbox>
              <w:txbxContent>
                <w:p w:rsidR="00B82B93" w:rsidRPr="0039089A" w:rsidRDefault="00B82B93" w:rsidP="00E21433">
                  <w:pPr>
                    <w:jc w:val="center"/>
                  </w:pPr>
                  <w:r w:rsidRPr="00896794">
                    <w:rPr>
                      <w:rFonts w:ascii="PT Astra Serif" w:hAnsi="PT Astra Serif"/>
                    </w:rPr>
                    <w:t>Формирование и направление межведомственных</w:t>
                  </w:r>
                  <w:r w:rsidRPr="0039089A">
                    <w:t xml:space="preserve"> запросов </w:t>
                  </w:r>
                </w:p>
                <w:p w:rsidR="00B82B93" w:rsidRPr="0039089A" w:rsidRDefault="00B82B93" w:rsidP="00E21433"/>
              </w:txbxContent>
            </v:textbox>
          </v:rect>
        </w:pict>
      </w:r>
    </w:p>
    <w:p w:rsidR="00E21433" w:rsidRPr="0096607D" w:rsidRDefault="00E21433" w:rsidP="00E21433">
      <w:pPr>
        <w:pStyle w:val="11"/>
        <w:spacing w:line="218" w:lineRule="auto"/>
        <w:ind w:right="26"/>
        <w:jc w:val="right"/>
        <w:rPr>
          <w:rFonts w:ascii="PT Astra Serif" w:hAnsi="PT Astra Serif"/>
          <w:color w:val="000000"/>
          <w:szCs w:val="28"/>
        </w:rPr>
      </w:pPr>
    </w:p>
    <w:p w:rsidR="00E21433" w:rsidRPr="0096607D" w:rsidRDefault="00953495" w:rsidP="00E21433">
      <w:pPr>
        <w:pStyle w:val="11"/>
        <w:spacing w:line="218" w:lineRule="auto"/>
        <w:ind w:right="26"/>
        <w:jc w:val="right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pict>
          <v:shape id="AutoShape 7" o:spid="_x0000_s2055" type="#_x0000_t32" style="position:absolute;left:0;text-align:left;margin-left:174pt;margin-top:2.1pt;width:.35pt;height:13.8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4QFNgIAAGAEAAAOAAAAZHJzL2Uyb0RvYy54bWysVE2P2yAQvVfqf0DcE9upk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">
            <v:stroke endarrow="block"/>
          </v:shape>
        </w:pict>
      </w:r>
    </w:p>
    <w:p w:rsidR="00E21433" w:rsidRPr="0096607D" w:rsidRDefault="00953495" w:rsidP="00E21433">
      <w:pPr>
        <w:pStyle w:val="11"/>
        <w:spacing w:line="218" w:lineRule="auto"/>
        <w:ind w:right="26"/>
        <w:jc w:val="right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pict>
          <v:rect id="Rectangle 8" o:spid="_x0000_s2056" style="position:absolute;left:0;text-align:left;margin-left:21.5pt;margin-top:1.35pt;width:299.25pt;height:49.9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">
            <v:textbox>
              <w:txbxContent>
                <w:p w:rsidR="00B82B93" w:rsidRPr="00896794" w:rsidRDefault="00B82B93" w:rsidP="00E21433">
                  <w:pPr>
                    <w:ind w:left="-142" w:right="-163"/>
                    <w:jc w:val="center"/>
                    <w:rPr>
                      <w:rFonts w:ascii="PT Astra Serif" w:hAnsi="PT Astra Serif"/>
                    </w:rPr>
                  </w:pPr>
                  <w:r w:rsidRPr="00896794">
                    <w:rPr>
                      <w:rFonts w:ascii="PT Astra Serif" w:hAnsi="PT Astra Serif"/>
                    </w:rPr>
                    <w:t xml:space="preserve">Рассмотрение заявления и представленных документов </w:t>
                  </w:r>
                  <w:r w:rsidRPr="00896794">
                    <w:rPr>
                      <w:rFonts w:ascii="PT Astra Serif" w:hAnsi="PT Astra Serif"/>
                    </w:rPr>
                    <w:br/>
                    <w:t>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E21433" w:rsidRPr="0096607D" w:rsidRDefault="00E21433" w:rsidP="00E21433">
      <w:pPr>
        <w:pStyle w:val="11"/>
        <w:spacing w:line="218" w:lineRule="auto"/>
        <w:ind w:right="26"/>
        <w:jc w:val="right"/>
        <w:rPr>
          <w:rFonts w:ascii="PT Astra Serif" w:hAnsi="PT Astra Serif"/>
          <w:color w:val="000000"/>
          <w:szCs w:val="28"/>
        </w:rPr>
      </w:pPr>
    </w:p>
    <w:p w:rsidR="00E21433" w:rsidRPr="0096607D" w:rsidRDefault="00E21433" w:rsidP="00E21433">
      <w:pPr>
        <w:pStyle w:val="11"/>
        <w:spacing w:line="218" w:lineRule="auto"/>
        <w:ind w:right="26"/>
        <w:jc w:val="right"/>
        <w:rPr>
          <w:rFonts w:ascii="PT Astra Serif" w:hAnsi="PT Astra Serif"/>
          <w:color w:val="000000"/>
          <w:szCs w:val="28"/>
        </w:rPr>
      </w:pPr>
    </w:p>
    <w:p w:rsidR="00E21433" w:rsidRPr="0096607D" w:rsidRDefault="00953495" w:rsidP="00E21433">
      <w:pPr>
        <w:pStyle w:val="11"/>
        <w:spacing w:line="218" w:lineRule="auto"/>
        <w:ind w:right="26"/>
        <w:jc w:val="right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pict>
          <v:shape id="AutoShape 9" o:spid="_x0000_s2057" type="#_x0000_t32" style="position:absolute;left:0;text-align:left;margin-left:174.2pt;margin-top:7.35pt;width:0;height:12.7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zNAIAAF0EAAAOAAAAZHJzL2Uyb0RvYy54bWysVMGO2yAQvVfqPyDuWdupk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">
            <v:stroke endarrow="block"/>
          </v:shape>
        </w:pict>
      </w:r>
    </w:p>
    <w:p w:rsidR="00E21433" w:rsidRPr="0096607D" w:rsidRDefault="00953495" w:rsidP="00E21433">
      <w:pPr>
        <w:pStyle w:val="11"/>
        <w:spacing w:line="218" w:lineRule="auto"/>
        <w:ind w:right="26"/>
        <w:jc w:val="right"/>
        <w:rPr>
          <w:rFonts w:ascii="PT Astra Serif" w:hAnsi="PT Astra Serif"/>
          <w:color w:val="000000"/>
          <w:szCs w:val="28"/>
        </w:rPr>
      </w:pPr>
      <w:r w:rsidRPr="00953495">
        <w:rPr>
          <w:rFonts w:ascii="PT Astra Serif" w:hAnsi="PT Astra Serif"/>
          <w:snapToGrid w:val="0"/>
          <w:szCs w:val="28"/>
        </w:rPr>
        <w:pict>
          <v:rect id="Rectangle 10" o:spid="_x0000_s2058" style="position:absolute;left:0;text-align:left;margin-left:349.5pt;margin-top:12.5pt;width:106.85pt;height:34.8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">
            <v:textbox>
              <w:txbxContent>
                <w:p w:rsidR="00B82B93" w:rsidRPr="00896794" w:rsidRDefault="00B82B93" w:rsidP="00E21433">
                  <w:pPr>
                    <w:jc w:val="center"/>
                    <w:rPr>
                      <w:rFonts w:ascii="PT Astra Serif" w:hAnsi="PT Astra Serif"/>
                    </w:rPr>
                  </w:pPr>
                  <w:r w:rsidRPr="00896794">
                    <w:rPr>
                      <w:rFonts w:ascii="PT Astra Serif" w:hAnsi="PT Astra Serif"/>
                    </w:rPr>
                    <w:t>Заключение договора аренды</w:t>
                  </w:r>
                </w:p>
              </w:txbxContent>
            </v:textbox>
          </v:rect>
        </w:pict>
      </w:r>
      <w:r>
        <w:rPr>
          <w:rFonts w:ascii="PT Astra Serif" w:hAnsi="PT Astra Serif"/>
          <w:color w:val="000000"/>
          <w:szCs w:val="28"/>
        </w:rPr>
        <w:pict>
          <v:rect id="Rectangle 11" o:spid="_x0000_s2059" style="position:absolute;left:0;text-align:left;margin-left:21.5pt;margin-top:5.65pt;width:299.25pt;height:52.6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">
            <v:textbox>
              <w:txbxContent>
                <w:p w:rsidR="00B82B93" w:rsidRPr="00896794" w:rsidRDefault="00B82B93" w:rsidP="00E21433">
                  <w:pPr>
                    <w:jc w:val="center"/>
                    <w:rPr>
                      <w:rFonts w:ascii="PT Astra Serif" w:hAnsi="PT Astra Serif"/>
                    </w:rPr>
                  </w:pPr>
                  <w:r w:rsidRPr="00896794">
                    <w:rPr>
                      <w:rFonts w:ascii="PT Astra Serif" w:hAnsi="PT Astra Serif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</w:txbxContent>
            </v:textbox>
          </v:rect>
        </w:pict>
      </w:r>
    </w:p>
    <w:p w:rsidR="00E21433" w:rsidRPr="0096607D" w:rsidRDefault="00953495" w:rsidP="00E21433">
      <w:pPr>
        <w:pStyle w:val="11"/>
        <w:spacing w:line="218" w:lineRule="auto"/>
        <w:ind w:right="26"/>
        <w:jc w:val="right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pict>
          <v:shape id="AutoShape 12" o:spid="_x0000_s2060" type="#_x0000_t32" style="position:absolute;left:0;text-align:left;margin-left:320.75pt;margin-top:8.35pt;width:28.75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">
            <v:stroke endarrow="block"/>
          </v:shape>
        </w:pict>
      </w:r>
    </w:p>
    <w:p w:rsidR="00E21433" w:rsidRPr="0096607D" w:rsidRDefault="00953495" w:rsidP="00E21433">
      <w:pPr>
        <w:pStyle w:val="11"/>
        <w:spacing w:line="218" w:lineRule="auto"/>
        <w:ind w:right="26"/>
        <w:jc w:val="right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pict>
          <v:shape id="AutoShape 25" o:spid="_x0000_s2073" type="#_x0000_t32" style="position:absolute;left:0;text-align:left;margin-left:6.1pt;margin-top:2.75pt;width:15.4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"/>
        </w:pict>
      </w:r>
      <w:r>
        <w:rPr>
          <w:rFonts w:ascii="PT Astra Serif" w:hAnsi="PT Astra Serif"/>
          <w:color w:val="000000"/>
          <w:szCs w:val="28"/>
        </w:rPr>
        <w:pict>
          <v:shape id="AutoShape 24" o:spid="_x0000_s2072" type="#_x0000_t32" style="position:absolute;left:0;text-align:left;margin-left:6.1pt;margin-top:2.75pt;width:0;height:179.2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"/>
        </w:pict>
      </w:r>
      <w:r>
        <w:rPr>
          <w:rFonts w:ascii="PT Astra Serif" w:hAnsi="PT Astra Serif"/>
          <w:color w:val="000000"/>
          <w:szCs w:val="28"/>
        </w:rPr>
        <w:pict>
          <v:shape id="AutoShape 13" o:spid="_x0000_s2061" type="#_x0000_t32" style="position:absolute;left:0;text-align:left;margin-left:320.75pt;margin-top:8pt;width:28.75pt;height:0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">
            <v:stroke endarrow="block"/>
          </v:shape>
        </w:pict>
      </w:r>
    </w:p>
    <w:p w:rsidR="00E21433" w:rsidRPr="0096607D" w:rsidRDefault="00E21433" w:rsidP="00E21433">
      <w:pPr>
        <w:pStyle w:val="11"/>
        <w:spacing w:line="218" w:lineRule="auto"/>
        <w:ind w:right="26"/>
        <w:jc w:val="right"/>
        <w:rPr>
          <w:rFonts w:ascii="PT Astra Serif" w:hAnsi="PT Astra Serif"/>
          <w:color w:val="000000"/>
          <w:szCs w:val="28"/>
        </w:rPr>
      </w:pPr>
    </w:p>
    <w:p w:rsidR="00E21433" w:rsidRPr="0096607D" w:rsidRDefault="00953495" w:rsidP="00E21433">
      <w:pPr>
        <w:pStyle w:val="11"/>
        <w:spacing w:line="218" w:lineRule="auto"/>
        <w:ind w:right="26"/>
        <w:jc w:val="right"/>
        <w:rPr>
          <w:rFonts w:ascii="PT Astra Serif" w:hAnsi="PT Astra Serif"/>
          <w:color w:val="000000"/>
          <w:szCs w:val="28"/>
        </w:rPr>
      </w:pPr>
      <w:r w:rsidRPr="00953495">
        <w:rPr>
          <w:rFonts w:ascii="PT Astra Serif" w:hAnsi="PT Astra Serif"/>
          <w:snapToGrid w:val="0"/>
          <w:szCs w:val="28"/>
        </w:rPr>
        <w:pict>
          <v:rect id="Rectangle 14" o:spid="_x0000_s2062" style="position:absolute;left:0;text-align:left;margin-left:21.5pt;margin-top:10.25pt;width:434.85pt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">
            <v:textbox>
              <w:txbxContent>
                <w:p w:rsidR="00B82B93" w:rsidRPr="00896794" w:rsidRDefault="00B82B93" w:rsidP="00E21433">
                  <w:pPr>
                    <w:jc w:val="center"/>
                    <w:rPr>
                      <w:rFonts w:ascii="PT Astra Serif" w:hAnsi="PT Astra Serif"/>
                    </w:rPr>
                  </w:pPr>
                  <w:r w:rsidRPr="00896794">
                    <w:rPr>
                      <w:rFonts w:ascii="PT Astra Serif" w:hAnsi="PT Astra Serif"/>
                    </w:rPr>
                    <w:t>Акт об утверждении схемы расположения земельного участка</w:t>
                  </w:r>
                </w:p>
              </w:txbxContent>
            </v:textbox>
          </v:rect>
        </w:pict>
      </w:r>
    </w:p>
    <w:p w:rsidR="00E21433" w:rsidRPr="0096607D" w:rsidRDefault="00953495" w:rsidP="00E21433">
      <w:pPr>
        <w:pStyle w:val="11"/>
        <w:ind w:right="28"/>
        <w:jc w:val="right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pict>
          <v:shape id="AutoShape 15" o:spid="_x0000_s2063" type="#_x0000_t32" style="position:absolute;left:0;text-align:left;margin-left:6.1pt;margin-top:7.65pt;width:15.4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">
            <v:stroke endarrow="block"/>
          </v:shape>
        </w:pict>
      </w:r>
    </w:p>
    <w:p w:rsidR="00E21433" w:rsidRPr="0096607D" w:rsidRDefault="00953495" w:rsidP="00E21433">
      <w:pPr>
        <w:pStyle w:val="11"/>
        <w:ind w:right="28"/>
        <w:jc w:val="right"/>
        <w:rPr>
          <w:rFonts w:ascii="PT Astra Serif" w:hAnsi="PT Astra Serif"/>
          <w:color w:val="000000"/>
          <w:szCs w:val="28"/>
        </w:rPr>
      </w:pPr>
      <w:r w:rsidRPr="00953495">
        <w:rPr>
          <w:rFonts w:ascii="PT Astra Serif" w:hAnsi="PT Astra Serif"/>
          <w:snapToGrid w:val="0"/>
          <w:szCs w:val="28"/>
        </w:rPr>
        <w:pict>
          <v:rect id="Rectangle 16" o:spid="_x0000_s2064" style="position:absolute;left:0;text-align:left;margin-left:21.5pt;margin-top:12.2pt;width:434.85pt;height:23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">
            <v:textbox>
              <w:txbxContent>
                <w:p w:rsidR="00B82B93" w:rsidRPr="0039089A" w:rsidRDefault="00B82B93" w:rsidP="00E21433">
                  <w:pPr>
                    <w:jc w:val="center"/>
                  </w:pPr>
                  <w:r w:rsidRPr="00896794">
                    <w:rPr>
                      <w:rFonts w:ascii="PT Astra Serif" w:hAnsi="PT Astra Serif"/>
                    </w:rPr>
                    <w:t>Акт о мотивированном отказе в утверждении схемы расположения земельного</w:t>
                  </w:r>
                  <w:r w:rsidRPr="0039089A">
                    <w:t xml:space="preserve"> участка</w:t>
                  </w:r>
                </w:p>
                <w:p w:rsidR="00B82B93" w:rsidRPr="0039089A" w:rsidRDefault="00B82B93" w:rsidP="00E21433">
                  <w:pPr>
                    <w:jc w:val="center"/>
                  </w:pPr>
                </w:p>
              </w:txbxContent>
            </v:textbox>
          </v:rect>
        </w:pict>
      </w:r>
    </w:p>
    <w:p w:rsidR="00E21433" w:rsidRPr="0096607D" w:rsidRDefault="00953495" w:rsidP="00E21433">
      <w:pPr>
        <w:pStyle w:val="11"/>
        <w:tabs>
          <w:tab w:val="left" w:pos="7260"/>
          <w:tab w:val="right" w:pos="9326"/>
        </w:tabs>
        <w:ind w:right="28" w:firstLine="0"/>
        <w:jc w:val="right"/>
        <w:rPr>
          <w:rFonts w:ascii="PT Astra Serif" w:hAnsi="PT Astra Serif"/>
          <w:color w:val="000000"/>
          <w:szCs w:val="28"/>
        </w:rPr>
      </w:pPr>
      <w:r w:rsidRPr="00953495">
        <w:rPr>
          <w:rFonts w:ascii="PT Astra Serif" w:hAnsi="PT Astra Serif"/>
          <w:snapToGrid w:val="0"/>
          <w:color w:val="000000"/>
          <w:szCs w:val="28"/>
        </w:rPr>
        <w:pict>
          <v:shape id="AutoShape 17" o:spid="_x0000_s2065" type="#_x0000_t32" style="position:absolute;left:0;text-align:left;margin-left:6.1pt;margin-top:5.5pt;width:15.4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DaMwIAAF0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">
            <v:stroke endarrow="block"/>
          </v:shape>
        </w:pict>
      </w:r>
    </w:p>
    <w:p w:rsidR="00E21433" w:rsidRPr="0096607D" w:rsidRDefault="00E21433" w:rsidP="00E21433">
      <w:pPr>
        <w:tabs>
          <w:tab w:val="left" w:pos="1055"/>
        </w:tabs>
        <w:rPr>
          <w:rFonts w:ascii="PT Astra Serif" w:hAnsi="PT Astra Serif"/>
          <w:sz w:val="28"/>
          <w:szCs w:val="28"/>
        </w:rPr>
      </w:pPr>
    </w:p>
    <w:p w:rsidR="00E21433" w:rsidRPr="0096607D" w:rsidRDefault="00953495" w:rsidP="00E21433">
      <w:pPr>
        <w:rPr>
          <w:rFonts w:ascii="PT Astra Serif" w:hAnsi="PT Astra Serif"/>
          <w:sz w:val="28"/>
          <w:szCs w:val="28"/>
        </w:rPr>
      </w:pPr>
      <w:r w:rsidRPr="00953495">
        <w:rPr>
          <w:rFonts w:ascii="PT Astra Serif" w:hAnsi="PT Astra Serif"/>
          <w:noProof/>
          <w:color w:val="000000"/>
          <w:sz w:val="28"/>
          <w:szCs w:val="28"/>
        </w:rPr>
        <w:pict>
          <v:shape id="AutoShape 18" o:spid="_x0000_s2066" type="#_x0000_t32" style="position:absolute;margin-left:6.1pt;margin-top:12.35pt;width:15.4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">
            <v:stroke endarrow="block"/>
          </v:shape>
        </w:pict>
      </w:r>
      <w:r>
        <w:rPr>
          <w:rFonts w:ascii="PT Astra Serif" w:hAnsi="PT Astra Serif"/>
          <w:noProof/>
          <w:sz w:val="28"/>
          <w:szCs w:val="28"/>
        </w:rPr>
        <w:pict>
          <v:rect id="Rectangle 19" o:spid="_x0000_s2067" style="position:absolute;margin-left:21.5pt;margin-top:0;width:434.85pt;height:22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">
            <v:textbox>
              <w:txbxContent>
                <w:p w:rsidR="00B82B93" w:rsidRPr="00896794" w:rsidRDefault="00B82B93" w:rsidP="00E21433">
                  <w:pPr>
                    <w:jc w:val="center"/>
                    <w:rPr>
                      <w:rFonts w:ascii="PT Astra Serif" w:hAnsi="PT Astra Serif"/>
                    </w:rPr>
                  </w:pPr>
                  <w:r w:rsidRPr="00896794">
                    <w:rPr>
                      <w:rFonts w:ascii="PT Astra Serif" w:hAnsi="PT Astra Serif"/>
                    </w:rPr>
                    <w:t>Акт о проведении аукциона</w:t>
                  </w:r>
                </w:p>
              </w:txbxContent>
            </v:textbox>
          </v:rect>
        </w:pict>
      </w:r>
    </w:p>
    <w:p w:rsidR="00E21433" w:rsidRPr="0096607D" w:rsidRDefault="00953495" w:rsidP="00E21433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rect id="Rectangle 20" o:spid="_x0000_s2068" style="position:absolute;margin-left:21.5pt;margin-top:15.7pt;width:434.85pt;height:21.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">
            <v:textbox>
              <w:txbxContent>
                <w:p w:rsidR="00B82B93" w:rsidRPr="00896794" w:rsidRDefault="00B82B93" w:rsidP="00E21433">
                  <w:pPr>
                    <w:jc w:val="center"/>
                    <w:rPr>
                      <w:rFonts w:ascii="PT Astra Serif" w:hAnsi="PT Astra Serif"/>
                    </w:rPr>
                  </w:pPr>
                  <w:r w:rsidRPr="00896794">
                    <w:rPr>
                      <w:rFonts w:ascii="PT Astra Serif" w:hAnsi="PT Astra Serif"/>
                    </w:rPr>
                    <w:t>Акт о мотивированном отказе в проведении аукциона</w:t>
                  </w:r>
                </w:p>
              </w:txbxContent>
            </v:textbox>
          </v:rect>
        </w:pict>
      </w:r>
    </w:p>
    <w:p w:rsidR="00E21433" w:rsidRPr="0096607D" w:rsidRDefault="00953495" w:rsidP="00E21433">
      <w:pPr>
        <w:rPr>
          <w:rFonts w:ascii="PT Astra Serif" w:hAnsi="PT Astra Serif"/>
          <w:sz w:val="28"/>
          <w:szCs w:val="28"/>
        </w:rPr>
      </w:pPr>
      <w:r w:rsidRPr="00953495">
        <w:rPr>
          <w:rFonts w:ascii="PT Astra Serif" w:hAnsi="PT Astra Serif"/>
          <w:noProof/>
          <w:color w:val="000000"/>
          <w:sz w:val="28"/>
          <w:szCs w:val="28"/>
        </w:rPr>
        <w:pict>
          <v:shape id="AutoShape 21" o:spid="_x0000_s2069" type="#_x0000_t32" style="position:absolute;margin-left:6.1pt;margin-top:12.4pt;width:15.4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lYMwIAAF0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">
            <v:stroke endarrow="block"/>
          </v:shape>
        </w:pict>
      </w:r>
    </w:p>
    <w:p w:rsidR="00E21433" w:rsidRPr="0096607D" w:rsidRDefault="00953495" w:rsidP="00E21433">
      <w:pPr>
        <w:rPr>
          <w:rFonts w:ascii="PT Astra Serif" w:hAnsi="PT Astra Serif"/>
          <w:sz w:val="28"/>
          <w:szCs w:val="28"/>
        </w:rPr>
      </w:pPr>
      <w:r w:rsidRPr="00953495">
        <w:rPr>
          <w:rFonts w:ascii="PT Astra Serif" w:hAnsi="PT Astra Serif"/>
          <w:noProof/>
          <w:color w:val="000000"/>
          <w:sz w:val="28"/>
          <w:szCs w:val="28"/>
        </w:rPr>
        <w:pict>
          <v:shape id="AutoShape 22" o:spid="_x0000_s2070" type="#_x0000_t32" style="position:absolute;margin-left:7.2pt;margin-top:11.6pt;width:14.3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1eMwIAAF0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">
            <v:stroke endarrow="block"/>
          </v:shape>
        </w:pict>
      </w:r>
      <w:r>
        <w:rPr>
          <w:rFonts w:ascii="PT Astra Serif" w:hAnsi="PT Astra Serif"/>
          <w:noProof/>
          <w:sz w:val="28"/>
          <w:szCs w:val="28"/>
        </w:rPr>
        <w:pict>
          <v:rect id="Rectangle 23" o:spid="_x0000_s2071" style="position:absolute;margin-left:21.5pt;margin-top:.4pt;width:434.85pt;height:2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">
            <v:textbox>
              <w:txbxContent>
                <w:p w:rsidR="00B82B93" w:rsidRPr="00896794" w:rsidRDefault="00B82B93" w:rsidP="00E21433">
                  <w:pPr>
                    <w:jc w:val="center"/>
                    <w:rPr>
                      <w:rFonts w:ascii="PT Astra Serif" w:hAnsi="PT Astra Serif"/>
                    </w:rPr>
                  </w:pPr>
                  <w:r w:rsidRPr="00896794">
                    <w:rPr>
                      <w:rFonts w:ascii="PT Astra Serif" w:hAnsi="PT Astra Serif"/>
                    </w:rPr>
                    <w:t>Договор аренды земельного участка</w:t>
                  </w:r>
                </w:p>
              </w:txbxContent>
            </v:textbox>
          </v:rect>
        </w:pict>
      </w:r>
    </w:p>
    <w:p w:rsidR="00896794" w:rsidRDefault="00896794" w:rsidP="00E21433">
      <w:pPr>
        <w:pStyle w:val="ConsPlusNormal"/>
        <w:ind w:firstLine="0"/>
        <w:jc w:val="right"/>
        <w:rPr>
          <w:rFonts w:ascii="PT Astra Serif" w:hAnsi="PT Astra Serif" w:cs="Times New Roman"/>
          <w:sz w:val="28"/>
          <w:szCs w:val="28"/>
        </w:rPr>
        <w:sectPr w:rsidR="00896794" w:rsidSect="00595DD7">
          <w:pgSz w:w="11906" w:h="16838"/>
          <w:pgMar w:top="1134" w:right="707" w:bottom="851" w:left="1843" w:header="278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Look w:val="04A0"/>
      </w:tblPr>
      <w:tblGrid>
        <w:gridCol w:w="3652"/>
        <w:gridCol w:w="425"/>
        <w:gridCol w:w="5380"/>
      </w:tblGrid>
      <w:tr w:rsidR="00E21433" w:rsidRPr="0096607D" w:rsidTr="00E21433">
        <w:tc>
          <w:tcPr>
            <w:tcW w:w="3652" w:type="dxa"/>
          </w:tcPr>
          <w:p w:rsidR="00E21433" w:rsidRPr="0096607D" w:rsidRDefault="00E21433" w:rsidP="00E2143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05" w:type="dxa"/>
            <w:gridSpan w:val="2"/>
          </w:tcPr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Приложение № 11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к административному регламенту </w:t>
            </w:r>
            <w:r w:rsidR="00D31E95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по предоставлению муниципальной услуги 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собственности, земельных участков, государственная собственность на которые </w:t>
            </w:r>
            <w:r w:rsidR="00D31E95">
              <w:rPr>
                <w:rFonts w:ascii="PT Astra Serif" w:hAnsi="PT Astra Serif" w:cs="Times New Roman"/>
                <w:bCs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>не разграничена, на торгах</w:t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E21433" w:rsidRPr="0096607D" w:rsidTr="00E21433">
        <w:tc>
          <w:tcPr>
            <w:tcW w:w="4077" w:type="dxa"/>
            <w:gridSpan w:val="2"/>
          </w:tcPr>
          <w:p w:rsidR="00E21433" w:rsidRPr="0096607D" w:rsidRDefault="00E21433" w:rsidP="00E2143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380" w:type="dxa"/>
          </w:tcPr>
          <w:p w:rsidR="00E21433" w:rsidRPr="0096607D" w:rsidRDefault="00E21433" w:rsidP="00E21433">
            <w:pPr>
              <w:pStyle w:val="ConsPlusNormal"/>
              <w:ind w:firstLine="1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E21433" w:rsidRPr="0096607D" w:rsidRDefault="00E21433" w:rsidP="00E21433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E21433" w:rsidRPr="0096607D" w:rsidRDefault="00E21433" w:rsidP="00E21433">
      <w:pPr>
        <w:pStyle w:val="ConsPlusNonformat"/>
        <w:ind w:left="3686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Заявитель ____________________________</w:t>
      </w:r>
    </w:p>
    <w:p w:rsidR="00E21433" w:rsidRPr="0096607D" w:rsidRDefault="00E21433" w:rsidP="00E21433">
      <w:pPr>
        <w:pStyle w:val="ConsPlusNonformat"/>
        <w:ind w:left="4962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Для физических лиц (Ф.И.О., реквизиты документа, удостоверяющего личность, место жительства, номер телефона)</w:t>
      </w:r>
    </w:p>
    <w:p w:rsidR="00E21433" w:rsidRPr="0096607D" w:rsidRDefault="00E21433" w:rsidP="00E21433">
      <w:pPr>
        <w:autoSpaceDE w:val="0"/>
        <w:autoSpaceDN w:val="0"/>
        <w:adjustRightInd w:val="0"/>
        <w:ind w:left="4962"/>
        <w:jc w:val="center"/>
        <w:rPr>
          <w:rFonts w:ascii="PT Astra Serif" w:hAnsi="PT Astra Serif"/>
          <w:sz w:val="28"/>
          <w:szCs w:val="28"/>
        </w:rPr>
      </w:pPr>
      <w:r w:rsidRPr="0096607D">
        <w:rPr>
          <w:rFonts w:ascii="PT Astra Serif" w:hAnsi="PT Astra Serif"/>
          <w:sz w:val="28"/>
          <w:szCs w:val="28"/>
        </w:rPr>
        <w:t>Для юридических лиц (наименование, организационно-правовая форма, адрес места нахождения, номер телефона)</w:t>
      </w:r>
    </w:p>
    <w:p w:rsidR="00E21433" w:rsidRPr="0096607D" w:rsidRDefault="00E21433" w:rsidP="00E21433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21433" w:rsidRPr="0096607D" w:rsidRDefault="00E21433" w:rsidP="00E21433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6607D">
        <w:rPr>
          <w:rFonts w:ascii="PT Astra Serif" w:hAnsi="PT Astra Serif" w:cs="Times New Roman"/>
          <w:b/>
          <w:sz w:val="28"/>
          <w:szCs w:val="28"/>
        </w:rPr>
        <w:t xml:space="preserve">РАСПИСКА </w:t>
      </w:r>
    </w:p>
    <w:p w:rsidR="00E21433" w:rsidRPr="0096607D" w:rsidRDefault="00E21433" w:rsidP="00E21433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6607D">
        <w:rPr>
          <w:rFonts w:ascii="PT Astra Serif" w:hAnsi="PT Astra Serif" w:cs="Times New Roman"/>
          <w:b/>
          <w:sz w:val="28"/>
          <w:szCs w:val="28"/>
        </w:rPr>
        <w:t>в получении документов</w:t>
      </w:r>
    </w:p>
    <w:p w:rsidR="00E21433" w:rsidRPr="0096607D" w:rsidRDefault="00E21433" w:rsidP="00E21433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Pr="0096607D">
        <w:rPr>
          <w:rFonts w:ascii="PT Astra Serif" w:hAnsi="PT Astra Serif" w:cs="Times New Roman"/>
          <w:bCs/>
          <w:sz w:val="28"/>
          <w:szCs w:val="28"/>
        </w:rPr>
        <w:t xml:space="preserve">Предоставление земельных участков, находящихся </w:t>
      </w:r>
      <w:r w:rsidRPr="0096607D">
        <w:rPr>
          <w:rFonts w:ascii="PT Astra Serif" w:hAnsi="PT Astra Serif" w:cs="Times New Roman"/>
          <w:bCs/>
          <w:sz w:val="28"/>
          <w:szCs w:val="28"/>
        </w:rPr>
        <w:br/>
        <w:t>в муниципальной собственности, земельных участков, государственная собственность на которые не разграничена, на торгах</w:t>
      </w:r>
      <w:r w:rsidR="00D31E95">
        <w:rPr>
          <w:rFonts w:ascii="PT Astra Serif" w:hAnsi="PT Astra Serif" w:cs="Times New Roman"/>
          <w:sz w:val="28"/>
          <w:szCs w:val="28"/>
        </w:rPr>
        <w:t>»</w:t>
      </w:r>
      <w:r w:rsidRPr="0096607D">
        <w:rPr>
          <w:rFonts w:ascii="PT Astra Serif" w:hAnsi="PT Astra Serif" w:cs="Times New Roman"/>
          <w:sz w:val="28"/>
          <w:szCs w:val="28"/>
        </w:rPr>
        <w:t xml:space="preserve"> от Вас приняты следующие документы:</w:t>
      </w:r>
    </w:p>
    <w:p w:rsidR="00E21433" w:rsidRPr="0096607D" w:rsidRDefault="00E21433" w:rsidP="00E2143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477"/>
        <w:gridCol w:w="2385"/>
        <w:gridCol w:w="2499"/>
        <w:gridCol w:w="1617"/>
      </w:tblGrid>
      <w:tr w:rsidR="00E21433" w:rsidRPr="0096607D" w:rsidTr="00E21433">
        <w:tc>
          <w:tcPr>
            <w:tcW w:w="5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eastAsia="Times New Roman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2501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eastAsia="Times New Roman" w:hAnsi="PT Astra Serif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410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eastAsia="Times New Roman" w:hAnsi="PT Astra Serif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545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eastAsia="Times New Roman" w:hAnsi="PT Astra Serif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417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листов</w:t>
            </w:r>
          </w:p>
        </w:tc>
      </w:tr>
      <w:tr w:rsidR="00E21433" w:rsidRPr="0096607D" w:rsidTr="00E21433">
        <w:tc>
          <w:tcPr>
            <w:tcW w:w="584" w:type="dxa"/>
          </w:tcPr>
          <w:p w:rsidR="00E21433" w:rsidRPr="0096607D" w:rsidRDefault="00E21433" w:rsidP="00E21433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E21433" w:rsidRPr="0096607D" w:rsidRDefault="00E21433" w:rsidP="00E21433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21433" w:rsidRPr="0096607D" w:rsidRDefault="00E21433" w:rsidP="00E21433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E21433" w:rsidRPr="0096607D" w:rsidRDefault="00E21433" w:rsidP="00E21433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1433" w:rsidRPr="0096607D" w:rsidRDefault="00E21433" w:rsidP="00E21433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c>
          <w:tcPr>
            <w:tcW w:w="584" w:type="dxa"/>
          </w:tcPr>
          <w:p w:rsidR="00E21433" w:rsidRPr="0096607D" w:rsidRDefault="00E21433" w:rsidP="00E21433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E21433" w:rsidRPr="0096607D" w:rsidRDefault="00E21433" w:rsidP="00E21433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21433" w:rsidRPr="0096607D" w:rsidRDefault="00E21433" w:rsidP="00E21433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E21433" w:rsidRPr="0096607D" w:rsidRDefault="00E21433" w:rsidP="00E21433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1433" w:rsidRPr="0096607D" w:rsidRDefault="00E21433" w:rsidP="00E21433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c>
          <w:tcPr>
            <w:tcW w:w="584" w:type="dxa"/>
          </w:tcPr>
          <w:p w:rsidR="00E21433" w:rsidRPr="0096607D" w:rsidRDefault="00E21433" w:rsidP="00E21433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:rsidR="00E21433" w:rsidRPr="0096607D" w:rsidRDefault="00E21433" w:rsidP="00E21433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21433" w:rsidRPr="0096607D" w:rsidRDefault="00E21433" w:rsidP="00E21433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545" w:type="dxa"/>
          </w:tcPr>
          <w:p w:rsidR="00E21433" w:rsidRPr="0096607D" w:rsidRDefault="00E21433" w:rsidP="00E21433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1433" w:rsidRPr="0096607D" w:rsidRDefault="00E21433" w:rsidP="00E21433">
            <w:pPr>
              <w:pStyle w:val="ConsPlusNonformat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E21433" w:rsidRPr="0096607D" w:rsidRDefault="00E21433" w:rsidP="00E2143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E21433" w:rsidRPr="0096607D" w:rsidRDefault="00E21433" w:rsidP="00E2143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Всего принято ____________ документов на ____________ листах.</w:t>
      </w:r>
    </w:p>
    <w:p w:rsidR="00E21433" w:rsidRPr="0096607D" w:rsidRDefault="00E21433" w:rsidP="00E2143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889" w:type="dxa"/>
        <w:tblLook w:val="04A0"/>
      </w:tblPr>
      <w:tblGrid>
        <w:gridCol w:w="2701"/>
        <w:gridCol w:w="2936"/>
        <w:gridCol w:w="283"/>
        <w:gridCol w:w="1701"/>
        <w:gridCol w:w="284"/>
        <w:gridCol w:w="1559"/>
        <w:gridCol w:w="425"/>
      </w:tblGrid>
      <w:tr w:rsidR="00E21433" w:rsidRPr="0096607D" w:rsidTr="00E21433">
        <w:trPr>
          <w:trHeight w:val="322"/>
        </w:trPr>
        <w:tc>
          <w:tcPr>
            <w:tcW w:w="2701" w:type="dxa"/>
          </w:tcPr>
          <w:p w:rsidR="00E21433" w:rsidRPr="0096607D" w:rsidRDefault="00E21433" w:rsidP="00E21433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E21433" w:rsidRPr="0096607D" w:rsidRDefault="00E21433" w:rsidP="00E21433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21433" w:rsidRPr="0096607D" w:rsidRDefault="00E21433" w:rsidP="00E21433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1433" w:rsidRPr="0096607D" w:rsidRDefault="00E21433" w:rsidP="00E21433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21433" w:rsidRPr="0096607D" w:rsidRDefault="00E21433" w:rsidP="00E21433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1433" w:rsidRPr="0096607D" w:rsidRDefault="00E21433" w:rsidP="00E21433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21433" w:rsidRPr="0096607D" w:rsidRDefault="00E21433" w:rsidP="00E21433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rPr>
          <w:trHeight w:val="308"/>
        </w:trPr>
        <w:tc>
          <w:tcPr>
            <w:tcW w:w="2701" w:type="dxa"/>
          </w:tcPr>
          <w:p w:rsidR="00E21433" w:rsidRPr="0096607D" w:rsidRDefault="00E21433" w:rsidP="00E21433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sz="4" w:space="0" w:color="auto"/>
            </w:tcBorders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(Ф.И.О.)</w:t>
            </w:r>
          </w:p>
        </w:tc>
        <w:tc>
          <w:tcPr>
            <w:tcW w:w="28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(подпись)</w:t>
            </w:r>
          </w:p>
        </w:tc>
        <w:tc>
          <w:tcPr>
            <w:tcW w:w="2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(дата)</w:t>
            </w:r>
          </w:p>
        </w:tc>
        <w:tc>
          <w:tcPr>
            <w:tcW w:w="425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rPr>
          <w:trHeight w:val="308"/>
        </w:trPr>
        <w:tc>
          <w:tcPr>
            <w:tcW w:w="2701" w:type="dxa"/>
          </w:tcPr>
          <w:p w:rsidR="00E21433" w:rsidRPr="0096607D" w:rsidRDefault="00E21433" w:rsidP="00E21433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E21433" w:rsidRPr="0096607D" w:rsidRDefault="00E21433" w:rsidP="00E21433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21433" w:rsidRPr="0096607D" w:rsidRDefault="00E21433" w:rsidP="00E21433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1433" w:rsidRPr="0096607D" w:rsidRDefault="00E21433" w:rsidP="00E21433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21433" w:rsidRPr="0096607D" w:rsidRDefault="00E21433" w:rsidP="00E21433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1433" w:rsidRPr="0096607D" w:rsidRDefault="00E21433" w:rsidP="00E21433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21433" w:rsidRPr="0096607D" w:rsidRDefault="00E21433" w:rsidP="00E21433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rPr>
          <w:trHeight w:val="322"/>
        </w:trPr>
        <w:tc>
          <w:tcPr>
            <w:tcW w:w="2701" w:type="dxa"/>
          </w:tcPr>
          <w:p w:rsidR="00E21433" w:rsidRPr="0096607D" w:rsidRDefault="00E21433" w:rsidP="00E21433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sz="4" w:space="0" w:color="auto"/>
            </w:tcBorders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(Ф.И.О.)</w:t>
            </w:r>
          </w:p>
        </w:tc>
        <w:tc>
          <w:tcPr>
            <w:tcW w:w="28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(подпись)</w:t>
            </w:r>
          </w:p>
        </w:tc>
        <w:tc>
          <w:tcPr>
            <w:tcW w:w="284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(дата)</w:t>
            </w:r>
          </w:p>
        </w:tc>
        <w:tc>
          <w:tcPr>
            <w:tcW w:w="425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E21433" w:rsidRPr="0096607D" w:rsidRDefault="00E21433" w:rsidP="00E21433">
      <w:pPr>
        <w:rPr>
          <w:rFonts w:ascii="PT Astra Serif" w:hAnsi="PT Astra Serif"/>
          <w:sz w:val="28"/>
          <w:szCs w:val="28"/>
        </w:rPr>
      </w:pPr>
    </w:p>
    <w:p w:rsidR="00D31E95" w:rsidRDefault="00D31E95" w:rsidP="00E21433">
      <w:pPr>
        <w:pStyle w:val="ConsPlusNormal"/>
        <w:ind w:firstLine="0"/>
        <w:jc w:val="right"/>
        <w:rPr>
          <w:rFonts w:ascii="PT Astra Serif" w:hAnsi="PT Astra Serif" w:cs="Times New Roman"/>
          <w:sz w:val="28"/>
          <w:szCs w:val="28"/>
        </w:rPr>
        <w:sectPr w:rsidR="00D31E95" w:rsidSect="00595DD7">
          <w:pgSz w:w="11906" w:h="16838"/>
          <w:pgMar w:top="1134" w:right="707" w:bottom="851" w:left="1843" w:header="278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Look w:val="04A0"/>
      </w:tblPr>
      <w:tblGrid>
        <w:gridCol w:w="3652"/>
        <w:gridCol w:w="425"/>
        <w:gridCol w:w="5380"/>
      </w:tblGrid>
      <w:tr w:rsidR="00E21433" w:rsidRPr="0096607D" w:rsidTr="00E21433">
        <w:tc>
          <w:tcPr>
            <w:tcW w:w="3652" w:type="dxa"/>
          </w:tcPr>
          <w:p w:rsidR="00E21433" w:rsidRPr="0096607D" w:rsidRDefault="00E21433" w:rsidP="00E2143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05" w:type="dxa"/>
            <w:gridSpan w:val="2"/>
          </w:tcPr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Приложение № 12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к административному регламенту </w:t>
            </w:r>
            <w:r w:rsidR="00D31E95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 xml:space="preserve">по предоставлению муниципальной услуги </w:t>
            </w:r>
          </w:p>
          <w:p w:rsidR="00E21433" w:rsidRPr="0096607D" w:rsidRDefault="00E21433" w:rsidP="00E214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Предоставление земельных участков, находящихся в муниципальной собственности, земельных участков, государственная собственность на которые </w:t>
            </w:r>
            <w:r w:rsidR="00D31E95">
              <w:rPr>
                <w:rFonts w:ascii="PT Astra Serif" w:hAnsi="PT Astra Serif" w:cs="Times New Roman"/>
                <w:bCs/>
                <w:sz w:val="28"/>
                <w:szCs w:val="28"/>
              </w:rPr>
              <w:br/>
            </w:r>
            <w:r w:rsidRPr="0096607D">
              <w:rPr>
                <w:rFonts w:ascii="PT Astra Serif" w:hAnsi="PT Astra Serif" w:cs="Times New Roman"/>
                <w:bCs/>
                <w:sz w:val="28"/>
                <w:szCs w:val="28"/>
              </w:rPr>
              <w:t>не разграничена, на торгах</w:t>
            </w:r>
            <w:r w:rsidRPr="0096607D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</w:tr>
      <w:tr w:rsidR="00E21433" w:rsidRPr="0096607D" w:rsidTr="00E21433">
        <w:tc>
          <w:tcPr>
            <w:tcW w:w="4077" w:type="dxa"/>
            <w:gridSpan w:val="2"/>
          </w:tcPr>
          <w:p w:rsidR="00E21433" w:rsidRPr="0096607D" w:rsidRDefault="00E21433" w:rsidP="00E21433">
            <w:pPr>
              <w:pStyle w:val="ConsPlusNormal"/>
              <w:ind w:firstLine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380" w:type="dxa"/>
          </w:tcPr>
          <w:p w:rsidR="00E21433" w:rsidRPr="0096607D" w:rsidRDefault="00E21433" w:rsidP="00E21433">
            <w:pPr>
              <w:pStyle w:val="ConsPlusNormal"/>
              <w:ind w:firstLine="1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E21433" w:rsidRPr="0096607D" w:rsidRDefault="00E21433" w:rsidP="00E21433">
      <w:pPr>
        <w:pStyle w:val="ConsPlusNonformat"/>
        <w:ind w:left="3686"/>
        <w:jc w:val="both"/>
        <w:rPr>
          <w:rFonts w:ascii="PT Astra Serif" w:hAnsi="PT Astra Serif" w:cs="Times New Roman"/>
          <w:sz w:val="28"/>
          <w:szCs w:val="28"/>
        </w:rPr>
      </w:pPr>
    </w:p>
    <w:p w:rsidR="00E21433" w:rsidRPr="0096607D" w:rsidRDefault="00E21433" w:rsidP="00E21433">
      <w:pPr>
        <w:pStyle w:val="ConsPlusNonformat"/>
        <w:ind w:left="3686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Заявитель ____________________________</w:t>
      </w:r>
    </w:p>
    <w:p w:rsidR="00E21433" w:rsidRPr="0096607D" w:rsidRDefault="00E21433" w:rsidP="00E21433">
      <w:pPr>
        <w:pStyle w:val="ConsPlusNonformat"/>
        <w:ind w:left="3686"/>
        <w:jc w:val="center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Для физических лиц (Ф.И.О., реквизиты документа, удостоверяющего личность, место жительства, номер телефона)</w:t>
      </w:r>
    </w:p>
    <w:p w:rsidR="00E21433" w:rsidRPr="0096607D" w:rsidRDefault="00E21433" w:rsidP="00E21433">
      <w:pPr>
        <w:autoSpaceDE w:val="0"/>
        <w:autoSpaceDN w:val="0"/>
        <w:adjustRightInd w:val="0"/>
        <w:ind w:left="3686"/>
        <w:jc w:val="center"/>
        <w:rPr>
          <w:rFonts w:ascii="PT Astra Serif" w:hAnsi="PT Astra Serif"/>
          <w:sz w:val="28"/>
          <w:szCs w:val="28"/>
        </w:rPr>
      </w:pPr>
      <w:r w:rsidRPr="0096607D">
        <w:rPr>
          <w:rFonts w:ascii="PT Astra Serif" w:hAnsi="PT Astra Serif"/>
          <w:sz w:val="28"/>
          <w:szCs w:val="28"/>
        </w:rPr>
        <w:t>Для юридических лиц (наименование, организационно-правовая форма, адрес места нахождения, номер телефона)</w:t>
      </w:r>
    </w:p>
    <w:p w:rsidR="00E21433" w:rsidRPr="0096607D" w:rsidRDefault="00E21433" w:rsidP="00E21433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21433" w:rsidRPr="0096607D" w:rsidRDefault="00E21433" w:rsidP="00E21433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21433" w:rsidRPr="0096607D" w:rsidRDefault="00E21433" w:rsidP="00E21433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6607D">
        <w:rPr>
          <w:rFonts w:ascii="PT Astra Serif" w:hAnsi="PT Astra Serif" w:cs="Times New Roman"/>
          <w:b/>
          <w:sz w:val="28"/>
          <w:szCs w:val="28"/>
        </w:rPr>
        <w:t xml:space="preserve">УВЕДОМЛЕНИЕ </w:t>
      </w:r>
    </w:p>
    <w:p w:rsidR="00E21433" w:rsidRPr="0096607D" w:rsidRDefault="00E21433" w:rsidP="00E21433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6607D">
        <w:rPr>
          <w:rFonts w:ascii="PT Astra Serif" w:hAnsi="PT Astra Serif" w:cs="Times New Roman"/>
          <w:b/>
          <w:sz w:val="28"/>
          <w:szCs w:val="28"/>
        </w:rPr>
        <w:t>о приостановлении предоставления муниципальной услуги</w:t>
      </w:r>
    </w:p>
    <w:p w:rsidR="00E21433" w:rsidRPr="0096607D" w:rsidRDefault="00E21433" w:rsidP="00E2143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E21433" w:rsidRPr="0096607D" w:rsidRDefault="00E21433" w:rsidP="00E2143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Настоящим уведомляем Вас о том, что предоставление муниципальной услуги «</w:t>
      </w:r>
      <w:r w:rsidRPr="0096607D">
        <w:rPr>
          <w:rFonts w:ascii="PT Astra Serif" w:hAnsi="PT Astra Serif" w:cs="Times New Roman"/>
          <w:bCs/>
          <w:sz w:val="28"/>
          <w:szCs w:val="28"/>
        </w:rPr>
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на торгах</w:t>
      </w:r>
      <w:r w:rsidRPr="0096607D">
        <w:rPr>
          <w:rFonts w:ascii="PT Astra Serif" w:hAnsi="PT Astra Serif" w:cs="Times New Roman"/>
          <w:sz w:val="28"/>
          <w:szCs w:val="28"/>
        </w:rPr>
        <w:t xml:space="preserve">» приостановлено по следующим основаниям: </w:t>
      </w:r>
    </w:p>
    <w:p w:rsidR="00E21433" w:rsidRPr="0096607D" w:rsidRDefault="00E21433" w:rsidP="00E21433">
      <w:pPr>
        <w:pStyle w:val="ConsPlusNonformat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E21433" w:rsidRPr="0096607D" w:rsidRDefault="00E21433" w:rsidP="00E21433">
      <w:pPr>
        <w:pStyle w:val="ConsPlusNonformat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E21433" w:rsidRPr="0096607D" w:rsidRDefault="00E21433" w:rsidP="00E21433">
      <w:pPr>
        <w:pStyle w:val="ConsPlusNonformat"/>
        <w:rPr>
          <w:rFonts w:ascii="PT Astra Serif" w:hAnsi="PT Astra Serif" w:cs="Times New Roman"/>
          <w:sz w:val="28"/>
          <w:szCs w:val="28"/>
        </w:rPr>
      </w:pPr>
      <w:r w:rsidRPr="0096607D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E21433" w:rsidRPr="0096607D" w:rsidRDefault="00E21433" w:rsidP="00E21433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tbl>
      <w:tblPr>
        <w:tblW w:w="9322" w:type="dxa"/>
        <w:tblLook w:val="04A0"/>
      </w:tblPr>
      <w:tblGrid>
        <w:gridCol w:w="3048"/>
        <w:gridCol w:w="808"/>
        <w:gridCol w:w="2106"/>
        <w:gridCol w:w="277"/>
        <w:gridCol w:w="3083"/>
      </w:tblGrid>
      <w:tr w:rsidR="00E21433" w:rsidRPr="0096607D" w:rsidTr="00E21433">
        <w:trPr>
          <w:trHeight w:val="322"/>
        </w:trPr>
        <w:tc>
          <w:tcPr>
            <w:tcW w:w="3080" w:type="dxa"/>
            <w:tcBorders>
              <w:bottom w:val="single" w:sz="4" w:space="0" w:color="auto"/>
            </w:tcBorders>
          </w:tcPr>
          <w:p w:rsidR="00E21433" w:rsidRPr="0096607D" w:rsidRDefault="00E21433" w:rsidP="00E21433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E21433" w:rsidRPr="0096607D" w:rsidRDefault="00E21433" w:rsidP="00E21433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E21433" w:rsidRPr="0096607D" w:rsidRDefault="00E21433" w:rsidP="00E21433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21433" w:rsidRPr="0096607D" w:rsidRDefault="00E21433" w:rsidP="00E21433">
            <w:pPr>
              <w:pStyle w:val="ConsPlusNonforma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E21433" w:rsidRPr="0096607D" w:rsidTr="00E21433">
        <w:trPr>
          <w:trHeight w:val="308"/>
        </w:trPr>
        <w:tc>
          <w:tcPr>
            <w:tcW w:w="3080" w:type="dxa"/>
            <w:tcBorders>
              <w:top w:val="single" w:sz="4" w:space="0" w:color="auto"/>
            </w:tcBorders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(должность)</w:t>
            </w:r>
          </w:p>
        </w:tc>
        <w:tc>
          <w:tcPr>
            <w:tcW w:w="723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М.П.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(подпись)</w:t>
            </w:r>
          </w:p>
        </w:tc>
        <w:tc>
          <w:tcPr>
            <w:tcW w:w="278" w:type="dxa"/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21433" w:rsidRPr="0096607D" w:rsidRDefault="00E21433" w:rsidP="00E21433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96607D">
              <w:rPr>
                <w:rFonts w:ascii="PT Astra Serif" w:hAnsi="PT Astra Serif" w:cs="Times New Roman"/>
                <w:sz w:val="28"/>
                <w:szCs w:val="28"/>
              </w:rPr>
              <w:t>(инициалы, фамилия)</w:t>
            </w:r>
            <w:r w:rsidR="00D31E95">
              <w:rPr>
                <w:rFonts w:ascii="PT Astra Serif" w:hAnsi="PT Astra Serif" w:cs="Times New Roman"/>
                <w:sz w:val="28"/>
                <w:szCs w:val="28"/>
              </w:rPr>
              <w:t xml:space="preserve"> ».</w:t>
            </w:r>
          </w:p>
        </w:tc>
      </w:tr>
    </w:tbl>
    <w:p w:rsidR="00E21433" w:rsidRPr="0096607D" w:rsidRDefault="00E21433" w:rsidP="00E2143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E21433" w:rsidRPr="0096607D" w:rsidRDefault="00E21433" w:rsidP="00E21433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E21433" w:rsidRPr="0096607D" w:rsidRDefault="00E21433" w:rsidP="00E21433">
      <w:pPr>
        <w:jc w:val="both"/>
        <w:rPr>
          <w:rFonts w:ascii="PT Astra Serif" w:hAnsi="PT Astra Serif"/>
        </w:rPr>
      </w:pPr>
    </w:p>
    <w:p w:rsidR="00E21433" w:rsidRPr="0096607D" w:rsidRDefault="00E21433" w:rsidP="00E21433">
      <w:pPr>
        <w:jc w:val="both"/>
        <w:rPr>
          <w:rFonts w:ascii="PT Astra Serif" w:hAnsi="PT Astra Serif"/>
        </w:rPr>
      </w:pPr>
    </w:p>
    <w:p w:rsidR="00E21433" w:rsidRPr="0096607D" w:rsidRDefault="00E21433" w:rsidP="00E21433">
      <w:pPr>
        <w:jc w:val="both"/>
        <w:rPr>
          <w:rFonts w:ascii="PT Astra Serif" w:hAnsi="PT Astra Serif"/>
        </w:rPr>
      </w:pPr>
    </w:p>
    <w:p w:rsidR="00E21433" w:rsidRPr="0096607D" w:rsidRDefault="00E21433" w:rsidP="00E21433">
      <w:pPr>
        <w:jc w:val="both"/>
        <w:rPr>
          <w:rFonts w:ascii="PT Astra Serif" w:hAnsi="PT Astra Serif"/>
        </w:rPr>
      </w:pPr>
    </w:p>
    <w:p w:rsidR="00E21433" w:rsidRPr="0096607D" w:rsidRDefault="00E21433" w:rsidP="00E21433">
      <w:pPr>
        <w:jc w:val="both"/>
        <w:rPr>
          <w:rFonts w:ascii="PT Astra Serif" w:hAnsi="PT Astra Serif"/>
        </w:rPr>
      </w:pPr>
    </w:p>
    <w:p w:rsidR="00E21433" w:rsidRPr="0096607D" w:rsidRDefault="00E21433" w:rsidP="00E21433">
      <w:pPr>
        <w:jc w:val="both"/>
        <w:rPr>
          <w:rFonts w:ascii="PT Astra Serif" w:hAnsi="PT Astra Serif"/>
        </w:rPr>
      </w:pPr>
    </w:p>
    <w:p w:rsidR="00E21433" w:rsidRPr="0096607D" w:rsidRDefault="00E21433" w:rsidP="00E21433">
      <w:pPr>
        <w:jc w:val="both"/>
        <w:rPr>
          <w:rFonts w:ascii="PT Astra Serif" w:hAnsi="PT Astra Serif"/>
        </w:rPr>
      </w:pPr>
    </w:p>
    <w:p w:rsidR="00E21433" w:rsidRPr="0096607D" w:rsidRDefault="00E21433" w:rsidP="00E21433">
      <w:pPr>
        <w:jc w:val="both"/>
        <w:rPr>
          <w:rFonts w:ascii="PT Astra Serif" w:hAnsi="PT Astra Serif"/>
        </w:rPr>
      </w:pPr>
    </w:p>
    <w:p w:rsidR="00E21433" w:rsidRPr="0096607D" w:rsidRDefault="00E21433" w:rsidP="00E21433">
      <w:pPr>
        <w:jc w:val="both"/>
        <w:rPr>
          <w:rFonts w:ascii="PT Astra Serif" w:hAnsi="PT Astra Serif"/>
        </w:rPr>
      </w:pPr>
    </w:p>
    <w:p w:rsidR="00E21433" w:rsidRPr="0096607D" w:rsidRDefault="00E21433" w:rsidP="00E21433">
      <w:pPr>
        <w:jc w:val="both"/>
        <w:rPr>
          <w:rFonts w:ascii="PT Astra Serif" w:hAnsi="PT Astra Serif"/>
        </w:rPr>
      </w:pPr>
    </w:p>
    <w:p w:rsidR="00E21433" w:rsidRPr="0096607D" w:rsidRDefault="00E21433" w:rsidP="00E21433">
      <w:pPr>
        <w:jc w:val="both"/>
        <w:rPr>
          <w:rFonts w:ascii="PT Astra Serif" w:hAnsi="PT Astra Serif"/>
        </w:rPr>
      </w:pPr>
    </w:p>
    <w:p w:rsidR="00317E85" w:rsidRPr="00133AB7" w:rsidRDefault="00317E85" w:rsidP="00D31E95">
      <w:pPr>
        <w:widowControl w:val="0"/>
        <w:tabs>
          <w:tab w:val="left" w:pos="1244"/>
        </w:tabs>
        <w:suppressAutoHyphens/>
        <w:jc w:val="both"/>
        <w:rPr>
          <w:rFonts w:ascii="PT Astra Serif" w:hAnsi="PT Astra Serif"/>
          <w:b/>
          <w:sz w:val="28"/>
          <w:szCs w:val="28"/>
        </w:rPr>
      </w:pPr>
    </w:p>
    <w:sectPr w:rsidR="00317E85" w:rsidRPr="00133AB7" w:rsidSect="00595DD7">
      <w:pgSz w:w="11906" w:h="16838"/>
      <w:pgMar w:top="1134" w:right="707" w:bottom="851" w:left="1843" w:header="278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D37" w:rsidRDefault="00183D37">
      <w:r>
        <w:separator/>
      </w:r>
    </w:p>
  </w:endnote>
  <w:endnote w:type="continuationSeparator" w:id="0">
    <w:p w:rsidR="00183D37" w:rsidRDefault="00183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D37" w:rsidRDefault="00183D37">
      <w:r>
        <w:separator/>
      </w:r>
    </w:p>
  </w:footnote>
  <w:footnote w:type="continuationSeparator" w:id="0">
    <w:p w:rsidR="00183D37" w:rsidRDefault="00183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613189"/>
    </w:sdtPr>
    <w:sdtContent>
      <w:p w:rsidR="00B82B93" w:rsidRDefault="00B82B93">
        <w:pPr>
          <w:pStyle w:val="a3"/>
          <w:jc w:val="center"/>
        </w:pPr>
      </w:p>
      <w:p w:rsidR="00B82B93" w:rsidRDefault="00953495">
        <w:pPr>
          <w:pStyle w:val="a3"/>
          <w:jc w:val="center"/>
        </w:pPr>
        <w:fldSimple w:instr=" PAGE   \* MERGEFORMAT ">
          <w:r w:rsidR="00EC0992">
            <w:rPr>
              <w:noProof/>
            </w:rPr>
            <w:t>2</w:t>
          </w:r>
        </w:fldSimple>
      </w:p>
    </w:sdtContent>
  </w:sdt>
  <w:p w:rsidR="00B82B93" w:rsidRDefault="00B82B93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B93" w:rsidRPr="00625125" w:rsidRDefault="00B82B93" w:rsidP="00F64D5E">
    <w:pPr>
      <w:spacing w:line="300" w:lineRule="exact"/>
      <w:jc w:val="center"/>
      <w:rPr>
        <w:spacing w:val="20"/>
      </w:rPr>
    </w:pPr>
  </w:p>
  <w:p w:rsidR="00B82B93" w:rsidRPr="00625125" w:rsidRDefault="00B82B93" w:rsidP="00F64D5E">
    <w:pPr>
      <w:spacing w:line="300" w:lineRule="exact"/>
      <w:jc w:val="center"/>
      <w:rPr>
        <w:spacing w:val="20"/>
      </w:rPr>
    </w:pPr>
  </w:p>
  <w:p w:rsidR="00B82B93" w:rsidRPr="00625125" w:rsidRDefault="00B82B93" w:rsidP="00F64D5E">
    <w:pPr>
      <w:spacing w:line="300" w:lineRule="exact"/>
      <w:jc w:val="center"/>
      <w:rPr>
        <w:spacing w:val="20"/>
      </w:rPr>
    </w:pPr>
  </w:p>
  <w:p w:rsidR="00B82B93" w:rsidRPr="00625125" w:rsidRDefault="00B82B93" w:rsidP="00F64D5E">
    <w:pPr>
      <w:spacing w:line="300" w:lineRule="exact"/>
      <w:jc w:val="center"/>
      <w:rPr>
        <w:spacing w:val="20"/>
      </w:rPr>
    </w:pPr>
  </w:p>
  <w:p w:rsidR="00B82B93" w:rsidRPr="00625125" w:rsidRDefault="00B82B93" w:rsidP="00F64D5E">
    <w:pPr>
      <w:spacing w:line="300" w:lineRule="exact"/>
      <w:jc w:val="center"/>
      <w:rPr>
        <w:spacing w:val="20"/>
      </w:rPr>
    </w:pPr>
  </w:p>
  <w:p w:rsidR="00B82B93" w:rsidRPr="00625125" w:rsidRDefault="00B82B93" w:rsidP="00F64D5E">
    <w:pPr>
      <w:spacing w:line="300" w:lineRule="exact"/>
      <w:jc w:val="center"/>
      <w:rPr>
        <w:spacing w:val="20"/>
      </w:rPr>
    </w:pPr>
  </w:p>
  <w:p w:rsidR="00B82B93" w:rsidRPr="000D0ABF" w:rsidRDefault="00B82B93" w:rsidP="00F64D5E">
    <w:pPr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АДМИНИСТРАЦИЯ </w:t>
    </w:r>
  </w:p>
  <w:p w:rsidR="00B82B93" w:rsidRPr="000D0ABF" w:rsidRDefault="00B82B93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ГОРОДСКОГО ОКРУГА ЗАТО СВЕТЛЫЙ </w:t>
    </w:r>
  </w:p>
  <w:p w:rsidR="00B82B93" w:rsidRPr="000D0ABF" w:rsidRDefault="00B82B93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>САРАТОВСКОЙ ОБЛАСТИ</w:t>
    </w:r>
  </w:p>
  <w:p w:rsidR="00B82B93" w:rsidRPr="000D0ABF" w:rsidRDefault="00B82B93">
    <w:pPr>
      <w:pStyle w:val="a3"/>
      <w:tabs>
        <w:tab w:val="clear" w:pos="4536"/>
        <w:tab w:val="clear" w:pos="9072"/>
      </w:tabs>
      <w:spacing w:before="240"/>
      <w:jc w:val="center"/>
      <w:rPr>
        <w:rFonts w:ascii="PT Astra Serif" w:hAnsi="PT Astra Serif"/>
        <w:b/>
        <w:spacing w:val="30"/>
      </w:rPr>
    </w:pPr>
    <w:r w:rsidRPr="000D0ABF">
      <w:rPr>
        <w:rFonts w:ascii="PT Astra Serif" w:hAnsi="PT Astra Serif"/>
        <w:b/>
        <w:spacing w:val="110"/>
        <w:sz w:val="30"/>
      </w:rPr>
      <w:t>ПОСТАНОВЛЕНИЕ</w:t>
    </w:r>
  </w:p>
  <w:p w:rsidR="00B82B93" w:rsidRPr="000D0ABF" w:rsidRDefault="00B82B93" w:rsidP="00F74858">
    <w:pPr>
      <w:pStyle w:val="a3"/>
      <w:spacing w:line="252" w:lineRule="auto"/>
      <w:jc w:val="center"/>
      <w:rPr>
        <w:rFonts w:ascii="PT Astra Serif" w:hAnsi="PT Astra Serif"/>
        <w:spacing w:val="22"/>
        <w:sz w:val="16"/>
        <w:szCs w:val="16"/>
      </w:rPr>
    </w:pPr>
  </w:p>
  <w:tbl>
    <w:tblPr>
      <w:tblW w:w="9464" w:type="dxa"/>
      <w:tblLook w:val="04A0"/>
    </w:tblPr>
    <w:tblGrid>
      <w:gridCol w:w="4643"/>
      <w:gridCol w:w="4821"/>
    </w:tblGrid>
    <w:tr w:rsidR="00B82B93" w:rsidRPr="00EF2F52" w:rsidTr="0039016F">
      <w:tc>
        <w:tcPr>
          <w:tcW w:w="4643" w:type="dxa"/>
        </w:tcPr>
        <w:p w:rsidR="00B82B93" w:rsidRPr="00FE6B31" w:rsidRDefault="00B82B93" w:rsidP="008953B7">
          <w:pPr>
            <w:tabs>
              <w:tab w:val="left" w:pos="1065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17.09.2025</w:t>
          </w:r>
        </w:p>
      </w:tc>
      <w:tc>
        <w:tcPr>
          <w:tcW w:w="4821" w:type="dxa"/>
        </w:tcPr>
        <w:p w:rsidR="00B82B93" w:rsidRPr="00FE6B31" w:rsidRDefault="00B82B93" w:rsidP="00E00574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257</w:t>
          </w:r>
        </w:p>
      </w:tc>
    </w:tr>
  </w:tbl>
  <w:p w:rsidR="00B82B93" w:rsidRPr="00BD4B4D" w:rsidRDefault="00B82B93" w:rsidP="00625125">
    <w:pPr>
      <w:pStyle w:val="a3"/>
      <w:tabs>
        <w:tab w:val="clear" w:pos="9072"/>
        <w:tab w:val="left" w:pos="4956"/>
      </w:tabs>
      <w:spacing w:line="252" w:lineRule="auto"/>
      <w:rPr>
        <w:spacing w:val="22"/>
        <w:sz w:val="16"/>
        <w:szCs w:val="16"/>
      </w:rPr>
    </w:pPr>
  </w:p>
  <w:p w:rsidR="00B82B93" w:rsidRPr="000D0ABF" w:rsidRDefault="00B82B93" w:rsidP="00F74858">
    <w:pPr>
      <w:pStyle w:val="a3"/>
      <w:spacing w:line="288" w:lineRule="auto"/>
      <w:jc w:val="center"/>
      <w:rPr>
        <w:rFonts w:ascii="PT Astra Serif" w:hAnsi="PT Astra Serif"/>
        <w:b/>
        <w:sz w:val="12"/>
      </w:rPr>
    </w:pPr>
    <w:r w:rsidRPr="000D0ABF">
      <w:rPr>
        <w:rFonts w:ascii="PT Astra Serif" w:hAnsi="PT Astra Serif"/>
      </w:rPr>
      <w:t>ЗАТО Светлый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B93" w:rsidRPr="00F934FD" w:rsidRDefault="00B82B93" w:rsidP="00F934FD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B93" w:rsidRPr="00F934FD" w:rsidRDefault="00B82B93" w:rsidP="00F934F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  <w:lang w:val="ru-RU" w:bidi="ru-RU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  <w:lang w:val="ru-RU" w:bidi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EA4976"/>
    <w:multiLevelType w:val="multilevel"/>
    <w:tmpl w:val="EBCA63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A0B784E"/>
    <w:multiLevelType w:val="multilevel"/>
    <w:tmpl w:val="242883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A0F0678"/>
    <w:multiLevelType w:val="hybridMultilevel"/>
    <w:tmpl w:val="0BA2C92A"/>
    <w:lvl w:ilvl="0" w:tplc="8172522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66B76"/>
    <w:multiLevelType w:val="hybridMultilevel"/>
    <w:tmpl w:val="D778BF46"/>
    <w:lvl w:ilvl="0" w:tplc="ABF67D5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DC14807"/>
    <w:multiLevelType w:val="hybridMultilevel"/>
    <w:tmpl w:val="4CB42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50AE"/>
    <w:multiLevelType w:val="hybridMultilevel"/>
    <w:tmpl w:val="E1FE6EB0"/>
    <w:lvl w:ilvl="0" w:tplc="05E6C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2DF2221"/>
    <w:multiLevelType w:val="hybridMultilevel"/>
    <w:tmpl w:val="4C629ACE"/>
    <w:lvl w:ilvl="0" w:tplc="64D6EC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793555"/>
    <w:multiLevelType w:val="multilevel"/>
    <w:tmpl w:val="FB6AD7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4205676"/>
    <w:multiLevelType w:val="hybridMultilevel"/>
    <w:tmpl w:val="0284FC8C"/>
    <w:lvl w:ilvl="0" w:tplc="BE484DFA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9032186"/>
    <w:multiLevelType w:val="hybridMultilevel"/>
    <w:tmpl w:val="7E58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B7D91"/>
    <w:multiLevelType w:val="multilevel"/>
    <w:tmpl w:val="C6E83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>
    <w:nsid w:val="34747F90"/>
    <w:multiLevelType w:val="hybridMultilevel"/>
    <w:tmpl w:val="64B02E5E"/>
    <w:lvl w:ilvl="0" w:tplc="C0503CE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5B05B3E"/>
    <w:multiLevelType w:val="hybridMultilevel"/>
    <w:tmpl w:val="872646BE"/>
    <w:lvl w:ilvl="0" w:tplc="3FDC45D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6AE6436"/>
    <w:multiLevelType w:val="hybridMultilevel"/>
    <w:tmpl w:val="781A1C20"/>
    <w:lvl w:ilvl="0" w:tplc="5A2E1D4C">
      <w:start w:val="4"/>
      <w:numFmt w:val="decimal"/>
      <w:lvlText w:val="%1."/>
      <w:lvlJc w:val="left"/>
      <w:pPr>
        <w:ind w:left="13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D85F59"/>
    <w:multiLevelType w:val="multilevel"/>
    <w:tmpl w:val="4C3AD4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D5F265A"/>
    <w:multiLevelType w:val="hybridMultilevel"/>
    <w:tmpl w:val="15EC3D74"/>
    <w:lvl w:ilvl="0" w:tplc="1CA8C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DFD6322"/>
    <w:multiLevelType w:val="hybridMultilevel"/>
    <w:tmpl w:val="FA567832"/>
    <w:lvl w:ilvl="0" w:tplc="CD62CF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2770BB4"/>
    <w:multiLevelType w:val="hybridMultilevel"/>
    <w:tmpl w:val="46E67D98"/>
    <w:lvl w:ilvl="0" w:tplc="0419000F">
      <w:start w:val="1"/>
      <w:numFmt w:val="decimal"/>
      <w:lvlText w:val="%1."/>
      <w:lvlJc w:val="left"/>
      <w:pPr>
        <w:ind w:left="1711" w:hanging="360"/>
      </w:p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9">
    <w:nsid w:val="4DC67360"/>
    <w:multiLevelType w:val="hybridMultilevel"/>
    <w:tmpl w:val="FDFC5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F322C5"/>
    <w:multiLevelType w:val="multilevel"/>
    <w:tmpl w:val="BEB49BDC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1">
    <w:nsid w:val="51961DD9"/>
    <w:multiLevelType w:val="hybridMultilevel"/>
    <w:tmpl w:val="04ACB710"/>
    <w:lvl w:ilvl="0" w:tplc="B27E2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7D4B13"/>
    <w:multiLevelType w:val="hybridMultilevel"/>
    <w:tmpl w:val="E0966462"/>
    <w:lvl w:ilvl="0" w:tplc="E0E8E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4760BD"/>
    <w:multiLevelType w:val="hybridMultilevel"/>
    <w:tmpl w:val="8BDE5EAC"/>
    <w:lvl w:ilvl="0" w:tplc="A78A0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FBF5CEE"/>
    <w:multiLevelType w:val="hybridMultilevel"/>
    <w:tmpl w:val="2CF04B56"/>
    <w:lvl w:ilvl="0" w:tplc="E9EC911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046321A"/>
    <w:multiLevelType w:val="multilevel"/>
    <w:tmpl w:val="7ACE8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60AE4422"/>
    <w:multiLevelType w:val="hybridMultilevel"/>
    <w:tmpl w:val="5EA08F0A"/>
    <w:lvl w:ilvl="0" w:tplc="40626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41715B0"/>
    <w:multiLevelType w:val="hybridMultilevel"/>
    <w:tmpl w:val="511894E0"/>
    <w:lvl w:ilvl="0" w:tplc="26EEE12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83C77"/>
    <w:multiLevelType w:val="hybridMultilevel"/>
    <w:tmpl w:val="4156E848"/>
    <w:lvl w:ilvl="0" w:tplc="9A10FDF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E976FFE"/>
    <w:multiLevelType w:val="hybridMultilevel"/>
    <w:tmpl w:val="BC521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24BB4"/>
    <w:multiLevelType w:val="hybridMultilevel"/>
    <w:tmpl w:val="3288F7FC"/>
    <w:lvl w:ilvl="0" w:tplc="4B904AD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4E950F3"/>
    <w:multiLevelType w:val="hybridMultilevel"/>
    <w:tmpl w:val="74682296"/>
    <w:lvl w:ilvl="0" w:tplc="8E26C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8F510A7"/>
    <w:multiLevelType w:val="multilevel"/>
    <w:tmpl w:val="EE887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3">
    <w:nsid w:val="7A392EA6"/>
    <w:multiLevelType w:val="hybridMultilevel"/>
    <w:tmpl w:val="19ECB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D64262"/>
    <w:multiLevelType w:val="hybridMultilevel"/>
    <w:tmpl w:val="DEF4C6CC"/>
    <w:lvl w:ilvl="0" w:tplc="1F2AF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6"/>
  </w:num>
  <w:num w:numId="5">
    <w:abstractNumId w:val="22"/>
  </w:num>
  <w:num w:numId="6">
    <w:abstractNumId w:val="18"/>
  </w:num>
  <w:num w:numId="7">
    <w:abstractNumId w:val="30"/>
  </w:num>
  <w:num w:numId="8">
    <w:abstractNumId w:val="13"/>
  </w:num>
  <w:num w:numId="9">
    <w:abstractNumId w:val="28"/>
  </w:num>
  <w:num w:numId="10">
    <w:abstractNumId w:val="34"/>
  </w:num>
  <w:num w:numId="11">
    <w:abstractNumId w:val="23"/>
  </w:num>
  <w:num w:numId="12">
    <w:abstractNumId w:val="16"/>
  </w:num>
  <w:num w:numId="13">
    <w:abstractNumId w:val="2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0"/>
  </w:num>
  <w:num w:numId="17">
    <w:abstractNumId w:val="29"/>
  </w:num>
  <w:num w:numId="18">
    <w:abstractNumId w:val="32"/>
  </w:num>
  <w:num w:numId="19">
    <w:abstractNumId w:val="8"/>
  </w:num>
  <w:num w:numId="20">
    <w:abstractNumId w:val="1"/>
  </w:num>
  <w:num w:numId="21">
    <w:abstractNumId w:val="15"/>
  </w:num>
  <w:num w:numId="22">
    <w:abstractNumId w:val="2"/>
  </w:num>
  <w:num w:numId="23">
    <w:abstractNumId w:val="25"/>
  </w:num>
  <w:num w:numId="24">
    <w:abstractNumId w:val="27"/>
  </w:num>
  <w:num w:numId="25">
    <w:abstractNumId w:val="21"/>
  </w:num>
  <w:num w:numId="2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0"/>
  </w:num>
  <w:num w:numId="31">
    <w:abstractNumId w:val="24"/>
  </w:num>
  <w:num w:numId="32">
    <w:abstractNumId w:val="3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5"/>
  </w:num>
  <w:num w:numId="36">
    <w:abstractNumId w:val="33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20"/>
  <w:displayHorizontalDrawingGridEvery w:val="2"/>
  <w:characterSpacingControl w:val="doNotCompress"/>
  <w:hdrShapeDefaults>
    <o:shapedefaults v:ext="edit" spidmax="565250"/>
  </w:hdrShapeDefaults>
  <w:footnotePr>
    <w:footnote w:id="-1"/>
    <w:footnote w:id="0"/>
  </w:footnotePr>
  <w:endnotePr>
    <w:endnote w:id="-1"/>
    <w:endnote w:id="0"/>
  </w:endnotePr>
  <w:compat/>
  <w:rsids>
    <w:rsidRoot w:val="003139A8"/>
    <w:rsid w:val="00005188"/>
    <w:rsid w:val="000062CB"/>
    <w:rsid w:val="000103B0"/>
    <w:rsid w:val="00010A15"/>
    <w:rsid w:val="00011126"/>
    <w:rsid w:val="000130C8"/>
    <w:rsid w:val="00014162"/>
    <w:rsid w:val="000144BE"/>
    <w:rsid w:val="000162A0"/>
    <w:rsid w:val="00017324"/>
    <w:rsid w:val="00017AAC"/>
    <w:rsid w:val="000214FB"/>
    <w:rsid w:val="00023202"/>
    <w:rsid w:val="0002334C"/>
    <w:rsid w:val="00023C9A"/>
    <w:rsid w:val="00025037"/>
    <w:rsid w:val="000250CB"/>
    <w:rsid w:val="00025F4A"/>
    <w:rsid w:val="00027CCC"/>
    <w:rsid w:val="0003100E"/>
    <w:rsid w:val="00031849"/>
    <w:rsid w:val="00032333"/>
    <w:rsid w:val="000339C6"/>
    <w:rsid w:val="00034AB4"/>
    <w:rsid w:val="00034EB1"/>
    <w:rsid w:val="000350D9"/>
    <w:rsid w:val="00035207"/>
    <w:rsid w:val="0003573E"/>
    <w:rsid w:val="00036924"/>
    <w:rsid w:val="00036E09"/>
    <w:rsid w:val="00037670"/>
    <w:rsid w:val="00040161"/>
    <w:rsid w:val="000404FF"/>
    <w:rsid w:val="00040BFA"/>
    <w:rsid w:val="00040FB6"/>
    <w:rsid w:val="0004137D"/>
    <w:rsid w:val="00041598"/>
    <w:rsid w:val="000418A1"/>
    <w:rsid w:val="00041FF2"/>
    <w:rsid w:val="00042B18"/>
    <w:rsid w:val="00042E6A"/>
    <w:rsid w:val="00043026"/>
    <w:rsid w:val="000430E0"/>
    <w:rsid w:val="00043758"/>
    <w:rsid w:val="000439D1"/>
    <w:rsid w:val="00044295"/>
    <w:rsid w:val="0004564E"/>
    <w:rsid w:val="00046828"/>
    <w:rsid w:val="00046B63"/>
    <w:rsid w:val="0005006E"/>
    <w:rsid w:val="000515B2"/>
    <w:rsid w:val="00052D4B"/>
    <w:rsid w:val="0005325F"/>
    <w:rsid w:val="00053CB7"/>
    <w:rsid w:val="000545CF"/>
    <w:rsid w:val="0005568B"/>
    <w:rsid w:val="00056928"/>
    <w:rsid w:val="000573CB"/>
    <w:rsid w:val="00057FCB"/>
    <w:rsid w:val="000603C6"/>
    <w:rsid w:val="0006195E"/>
    <w:rsid w:val="00061B5A"/>
    <w:rsid w:val="00061BCF"/>
    <w:rsid w:val="000634BC"/>
    <w:rsid w:val="0006366C"/>
    <w:rsid w:val="0006465F"/>
    <w:rsid w:val="00064936"/>
    <w:rsid w:val="000655DB"/>
    <w:rsid w:val="00066325"/>
    <w:rsid w:val="0006701E"/>
    <w:rsid w:val="00070E44"/>
    <w:rsid w:val="000713E4"/>
    <w:rsid w:val="00071D57"/>
    <w:rsid w:val="00073A3C"/>
    <w:rsid w:val="00073ED9"/>
    <w:rsid w:val="00074194"/>
    <w:rsid w:val="000745E3"/>
    <w:rsid w:val="000761A9"/>
    <w:rsid w:val="0007757A"/>
    <w:rsid w:val="00077DE7"/>
    <w:rsid w:val="0008081C"/>
    <w:rsid w:val="0008115F"/>
    <w:rsid w:val="000828C1"/>
    <w:rsid w:val="000829B4"/>
    <w:rsid w:val="00084DEC"/>
    <w:rsid w:val="00084E9C"/>
    <w:rsid w:val="000854E7"/>
    <w:rsid w:val="00085E62"/>
    <w:rsid w:val="00086ABF"/>
    <w:rsid w:val="00086BC5"/>
    <w:rsid w:val="00087DCE"/>
    <w:rsid w:val="00091B27"/>
    <w:rsid w:val="00092602"/>
    <w:rsid w:val="0009298A"/>
    <w:rsid w:val="00092D4A"/>
    <w:rsid w:val="000933E0"/>
    <w:rsid w:val="00093AA0"/>
    <w:rsid w:val="0009507D"/>
    <w:rsid w:val="0009618B"/>
    <w:rsid w:val="00096507"/>
    <w:rsid w:val="00097760"/>
    <w:rsid w:val="000A09EB"/>
    <w:rsid w:val="000A184C"/>
    <w:rsid w:val="000A1997"/>
    <w:rsid w:val="000A2AC3"/>
    <w:rsid w:val="000A339E"/>
    <w:rsid w:val="000A43DF"/>
    <w:rsid w:val="000A4AE9"/>
    <w:rsid w:val="000A4C21"/>
    <w:rsid w:val="000A4D42"/>
    <w:rsid w:val="000A7F9B"/>
    <w:rsid w:val="000B010F"/>
    <w:rsid w:val="000B08E0"/>
    <w:rsid w:val="000B47F1"/>
    <w:rsid w:val="000C02EA"/>
    <w:rsid w:val="000C035D"/>
    <w:rsid w:val="000C0EB8"/>
    <w:rsid w:val="000C1C33"/>
    <w:rsid w:val="000C2259"/>
    <w:rsid w:val="000C327A"/>
    <w:rsid w:val="000C32D7"/>
    <w:rsid w:val="000C3B4A"/>
    <w:rsid w:val="000C49DC"/>
    <w:rsid w:val="000C55D9"/>
    <w:rsid w:val="000C5F00"/>
    <w:rsid w:val="000C629C"/>
    <w:rsid w:val="000C6533"/>
    <w:rsid w:val="000C6A77"/>
    <w:rsid w:val="000C6B31"/>
    <w:rsid w:val="000C7A82"/>
    <w:rsid w:val="000C7D05"/>
    <w:rsid w:val="000D0ABF"/>
    <w:rsid w:val="000D16AC"/>
    <w:rsid w:val="000D1787"/>
    <w:rsid w:val="000D22E7"/>
    <w:rsid w:val="000D3A98"/>
    <w:rsid w:val="000D4589"/>
    <w:rsid w:val="000D4BDC"/>
    <w:rsid w:val="000D5104"/>
    <w:rsid w:val="000D5C8A"/>
    <w:rsid w:val="000D71B3"/>
    <w:rsid w:val="000D7A4C"/>
    <w:rsid w:val="000E00B0"/>
    <w:rsid w:val="000E0EFA"/>
    <w:rsid w:val="000E4332"/>
    <w:rsid w:val="000E463E"/>
    <w:rsid w:val="000E5A5B"/>
    <w:rsid w:val="000E62BA"/>
    <w:rsid w:val="000E673E"/>
    <w:rsid w:val="000E7AD9"/>
    <w:rsid w:val="000E7B10"/>
    <w:rsid w:val="000F0C44"/>
    <w:rsid w:val="000F20E3"/>
    <w:rsid w:val="000F2683"/>
    <w:rsid w:val="000F3681"/>
    <w:rsid w:val="000F4879"/>
    <w:rsid w:val="000F48FB"/>
    <w:rsid w:val="000F5E6A"/>
    <w:rsid w:val="000F6A69"/>
    <w:rsid w:val="000F7468"/>
    <w:rsid w:val="000F7786"/>
    <w:rsid w:val="000F7E47"/>
    <w:rsid w:val="00102625"/>
    <w:rsid w:val="0010288A"/>
    <w:rsid w:val="00102F6C"/>
    <w:rsid w:val="0010304B"/>
    <w:rsid w:val="0010367B"/>
    <w:rsid w:val="00103DF1"/>
    <w:rsid w:val="001050A2"/>
    <w:rsid w:val="001065DE"/>
    <w:rsid w:val="00107A48"/>
    <w:rsid w:val="00110027"/>
    <w:rsid w:val="001103B2"/>
    <w:rsid w:val="00110FDF"/>
    <w:rsid w:val="0011166F"/>
    <w:rsid w:val="00111BF1"/>
    <w:rsid w:val="00111C04"/>
    <w:rsid w:val="0011205B"/>
    <w:rsid w:val="00112D12"/>
    <w:rsid w:val="00115039"/>
    <w:rsid w:val="001154BA"/>
    <w:rsid w:val="001155A2"/>
    <w:rsid w:val="00115ACB"/>
    <w:rsid w:val="0011613E"/>
    <w:rsid w:val="0011660D"/>
    <w:rsid w:val="00117649"/>
    <w:rsid w:val="00117798"/>
    <w:rsid w:val="001206F8"/>
    <w:rsid w:val="00120E21"/>
    <w:rsid w:val="001220A7"/>
    <w:rsid w:val="001221CD"/>
    <w:rsid w:val="00123735"/>
    <w:rsid w:val="00123BBC"/>
    <w:rsid w:val="00123D8D"/>
    <w:rsid w:val="00124FB2"/>
    <w:rsid w:val="00125AD2"/>
    <w:rsid w:val="00126801"/>
    <w:rsid w:val="001273AF"/>
    <w:rsid w:val="0012770B"/>
    <w:rsid w:val="00127C83"/>
    <w:rsid w:val="00130656"/>
    <w:rsid w:val="00130CD8"/>
    <w:rsid w:val="00130DE0"/>
    <w:rsid w:val="00132882"/>
    <w:rsid w:val="00132E50"/>
    <w:rsid w:val="00133490"/>
    <w:rsid w:val="00133AB7"/>
    <w:rsid w:val="00134597"/>
    <w:rsid w:val="001347C1"/>
    <w:rsid w:val="001347FF"/>
    <w:rsid w:val="001348D5"/>
    <w:rsid w:val="0013577E"/>
    <w:rsid w:val="00136583"/>
    <w:rsid w:val="00136B98"/>
    <w:rsid w:val="00137448"/>
    <w:rsid w:val="00140035"/>
    <w:rsid w:val="001404C4"/>
    <w:rsid w:val="0014118D"/>
    <w:rsid w:val="00142BC2"/>
    <w:rsid w:val="001440EC"/>
    <w:rsid w:val="00144136"/>
    <w:rsid w:val="001443F0"/>
    <w:rsid w:val="00144F7E"/>
    <w:rsid w:val="001454A1"/>
    <w:rsid w:val="001458A1"/>
    <w:rsid w:val="00147E31"/>
    <w:rsid w:val="00147FD0"/>
    <w:rsid w:val="0015113C"/>
    <w:rsid w:val="00151AFD"/>
    <w:rsid w:val="0015233F"/>
    <w:rsid w:val="001528EB"/>
    <w:rsid w:val="00153671"/>
    <w:rsid w:val="0015384B"/>
    <w:rsid w:val="001543CD"/>
    <w:rsid w:val="001544E2"/>
    <w:rsid w:val="0015475D"/>
    <w:rsid w:val="001552C2"/>
    <w:rsid w:val="00161AAA"/>
    <w:rsid w:val="00161D2E"/>
    <w:rsid w:val="001624DD"/>
    <w:rsid w:val="00162510"/>
    <w:rsid w:val="00163F99"/>
    <w:rsid w:val="001645CD"/>
    <w:rsid w:val="001647B0"/>
    <w:rsid w:val="001647CF"/>
    <w:rsid w:val="00165362"/>
    <w:rsid w:val="00165A83"/>
    <w:rsid w:val="00165F3E"/>
    <w:rsid w:val="00166BAD"/>
    <w:rsid w:val="00166D08"/>
    <w:rsid w:val="00167011"/>
    <w:rsid w:val="001670BA"/>
    <w:rsid w:val="001671D5"/>
    <w:rsid w:val="001675A0"/>
    <w:rsid w:val="00170163"/>
    <w:rsid w:val="00171344"/>
    <w:rsid w:val="00171E3B"/>
    <w:rsid w:val="00172878"/>
    <w:rsid w:val="00172BDB"/>
    <w:rsid w:val="00173BC9"/>
    <w:rsid w:val="00174292"/>
    <w:rsid w:val="001744F2"/>
    <w:rsid w:val="0017496C"/>
    <w:rsid w:val="00176AF6"/>
    <w:rsid w:val="00176B7E"/>
    <w:rsid w:val="00176EDB"/>
    <w:rsid w:val="00176F21"/>
    <w:rsid w:val="0017785A"/>
    <w:rsid w:val="00180808"/>
    <w:rsid w:val="0018195E"/>
    <w:rsid w:val="00182680"/>
    <w:rsid w:val="00182C16"/>
    <w:rsid w:val="00183D37"/>
    <w:rsid w:val="00183E51"/>
    <w:rsid w:val="00184D92"/>
    <w:rsid w:val="00185C8F"/>
    <w:rsid w:val="0018789C"/>
    <w:rsid w:val="00187E64"/>
    <w:rsid w:val="00190C26"/>
    <w:rsid w:val="001927DD"/>
    <w:rsid w:val="00192806"/>
    <w:rsid w:val="001937F0"/>
    <w:rsid w:val="00193881"/>
    <w:rsid w:val="0019418F"/>
    <w:rsid w:val="0019443B"/>
    <w:rsid w:val="00195313"/>
    <w:rsid w:val="00195BB8"/>
    <w:rsid w:val="001969D4"/>
    <w:rsid w:val="00196F9C"/>
    <w:rsid w:val="001A1566"/>
    <w:rsid w:val="001A23F4"/>
    <w:rsid w:val="001A2D30"/>
    <w:rsid w:val="001A4B85"/>
    <w:rsid w:val="001A537F"/>
    <w:rsid w:val="001A5A49"/>
    <w:rsid w:val="001A627B"/>
    <w:rsid w:val="001A6BA0"/>
    <w:rsid w:val="001A70D9"/>
    <w:rsid w:val="001A7EB3"/>
    <w:rsid w:val="001B1A2D"/>
    <w:rsid w:val="001B1C0A"/>
    <w:rsid w:val="001B22D7"/>
    <w:rsid w:val="001B362F"/>
    <w:rsid w:val="001B3882"/>
    <w:rsid w:val="001B3A6D"/>
    <w:rsid w:val="001B4823"/>
    <w:rsid w:val="001B4E42"/>
    <w:rsid w:val="001B6670"/>
    <w:rsid w:val="001B6804"/>
    <w:rsid w:val="001B6927"/>
    <w:rsid w:val="001B7B0B"/>
    <w:rsid w:val="001B7BA0"/>
    <w:rsid w:val="001C1494"/>
    <w:rsid w:val="001C2D9C"/>
    <w:rsid w:val="001C2DE1"/>
    <w:rsid w:val="001C3D1E"/>
    <w:rsid w:val="001C48F8"/>
    <w:rsid w:val="001C49B7"/>
    <w:rsid w:val="001C543B"/>
    <w:rsid w:val="001C57D3"/>
    <w:rsid w:val="001C599B"/>
    <w:rsid w:val="001C5C6E"/>
    <w:rsid w:val="001C5D47"/>
    <w:rsid w:val="001C66E2"/>
    <w:rsid w:val="001C6DC8"/>
    <w:rsid w:val="001D0CAE"/>
    <w:rsid w:val="001D18CA"/>
    <w:rsid w:val="001D2744"/>
    <w:rsid w:val="001D2777"/>
    <w:rsid w:val="001D327D"/>
    <w:rsid w:val="001D3DBC"/>
    <w:rsid w:val="001D3F96"/>
    <w:rsid w:val="001D5ABA"/>
    <w:rsid w:val="001D6452"/>
    <w:rsid w:val="001D6571"/>
    <w:rsid w:val="001D660B"/>
    <w:rsid w:val="001D7580"/>
    <w:rsid w:val="001D75DB"/>
    <w:rsid w:val="001D7734"/>
    <w:rsid w:val="001D7FF2"/>
    <w:rsid w:val="001E000E"/>
    <w:rsid w:val="001E13F9"/>
    <w:rsid w:val="001E1ECB"/>
    <w:rsid w:val="001E2D02"/>
    <w:rsid w:val="001E409C"/>
    <w:rsid w:val="001E5190"/>
    <w:rsid w:val="001E54D7"/>
    <w:rsid w:val="001E6092"/>
    <w:rsid w:val="001E77A8"/>
    <w:rsid w:val="001F35E5"/>
    <w:rsid w:val="001F7025"/>
    <w:rsid w:val="001F75BB"/>
    <w:rsid w:val="00200487"/>
    <w:rsid w:val="0020074E"/>
    <w:rsid w:val="00200B98"/>
    <w:rsid w:val="002023D3"/>
    <w:rsid w:val="00202AC7"/>
    <w:rsid w:val="00202B09"/>
    <w:rsid w:val="00203503"/>
    <w:rsid w:val="00203B72"/>
    <w:rsid w:val="00203CF1"/>
    <w:rsid w:val="00204B19"/>
    <w:rsid w:val="0020516B"/>
    <w:rsid w:val="00205B7E"/>
    <w:rsid w:val="00205CDE"/>
    <w:rsid w:val="00206D10"/>
    <w:rsid w:val="002075DC"/>
    <w:rsid w:val="00207C04"/>
    <w:rsid w:val="00212301"/>
    <w:rsid w:val="0021350F"/>
    <w:rsid w:val="00214D6E"/>
    <w:rsid w:val="002154F0"/>
    <w:rsid w:val="00215784"/>
    <w:rsid w:val="00215A85"/>
    <w:rsid w:val="00216F09"/>
    <w:rsid w:val="00217F43"/>
    <w:rsid w:val="0022036D"/>
    <w:rsid w:val="00220FA7"/>
    <w:rsid w:val="002231B9"/>
    <w:rsid w:val="0022386C"/>
    <w:rsid w:val="002238E8"/>
    <w:rsid w:val="0022478A"/>
    <w:rsid w:val="00225656"/>
    <w:rsid w:val="00225BB9"/>
    <w:rsid w:val="00225BD7"/>
    <w:rsid w:val="00226254"/>
    <w:rsid w:val="00226279"/>
    <w:rsid w:val="00227D87"/>
    <w:rsid w:val="00227EF1"/>
    <w:rsid w:val="00230F61"/>
    <w:rsid w:val="002325E7"/>
    <w:rsid w:val="00233781"/>
    <w:rsid w:val="00234AC1"/>
    <w:rsid w:val="002350B4"/>
    <w:rsid w:val="002351DF"/>
    <w:rsid w:val="00236A17"/>
    <w:rsid w:val="00236F1A"/>
    <w:rsid w:val="00237A96"/>
    <w:rsid w:val="00237E56"/>
    <w:rsid w:val="002413EE"/>
    <w:rsid w:val="0024226A"/>
    <w:rsid w:val="00242C2B"/>
    <w:rsid w:val="00244455"/>
    <w:rsid w:val="0024452D"/>
    <w:rsid w:val="002450F0"/>
    <w:rsid w:val="0024524F"/>
    <w:rsid w:val="002453DA"/>
    <w:rsid w:val="002455D8"/>
    <w:rsid w:val="00247756"/>
    <w:rsid w:val="00250035"/>
    <w:rsid w:val="002500DE"/>
    <w:rsid w:val="0025010E"/>
    <w:rsid w:val="00251770"/>
    <w:rsid w:val="00252240"/>
    <w:rsid w:val="002524A7"/>
    <w:rsid w:val="00254300"/>
    <w:rsid w:val="00255EE6"/>
    <w:rsid w:val="0025609D"/>
    <w:rsid w:val="00256C39"/>
    <w:rsid w:val="00256F7B"/>
    <w:rsid w:val="002603C2"/>
    <w:rsid w:val="0026065A"/>
    <w:rsid w:val="00260DB5"/>
    <w:rsid w:val="00260E4C"/>
    <w:rsid w:val="00262C2F"/>
    <w:rsid w:val="00262FD7"/>
    <w:rsid w:val="002631D0"/>
    <w:rsid w:val="002634A7"/>
    <w:rsid w:val="00264533"/>
    <w:rsid w:val="00265D73"/>
    <w:rsid w:val="00266097"/>
    <w:rsid w:val="0027052D"/>
    <w:rsid w:val="00270CCC"/>
    <w:rsid w:val="00270DA6"/>
    <w:rsid w:val="00270F24"/>
    <w:rsid w:val="00271433"/>
    <w:rsid w:val="002730F9"/>
    <w:rsid w:val="0027345C"/>
    <w:rsid w:val="00274778"/>
    <w:rsid w:val="00275EC6"/>
    <w:rsid w:val="00276331"/>
    <w:rsid w:val="00276F17"/>
    <w:rsid w:val="0027724C"/>
    <w:rsid w:val="002775D9"/>
    <w:rsid w:val="002776C9"/>
    <w:rsid w:val="002805E6"/>
    <w:rsid w:val="00281830"/>
    <w:rsid w:val="0028230D"/>
    <w:rsid w:val="00282636"/>
    <w:rsid w:val="00282E50"/>
    <w:rsid w:val="002833CA"/>
    <w:rsid w:val="0028352A"/>
    <w:rsid w:val="00285059"/>
    <w:rsid w:val="002864EB"/>
    <w:rsid w:val="00291B64"/>
    <w:rsid w:val="002929F9"/>
    <w:rsid w:val="002936FB"/>
    <w:rsid w:val="00294173"/>
    <w:rsid w:val="00294D2E"/>
    <w:rsid w:val="00294EA6"/>
    <w:rsid w:val="002950CE"/>
    <w:rsid w:val="002951E6"/>
    <w:rsid w:val="00297C14"/>
    <w:rsid w:val="002A036C"/>
    <w:rsid w:val="002A06B6"/>
    <w:rsid w:val="002A0829"/>
    <w:rsid w:val="002A08F3"/>
    <w:rsid w:val="002A1038"/>
    <w:rsid w:val="002A19E7"/>
    <w:rsid w:val="002A2A05"/>
    <w:rsid w:val="002A2F37"/>
    <w:rsid w:val="002A390A"/>
    <w:rsid w:val="002A3B5B"/>
    <w:rsid w:val="002A3C57"/>
    <w:rsid w:val="002A5A7D"/>
    <w:rsid w:val="002A5CB5"/>
    <w:rsid w:val="002A61FC"/>
    <w:rsid w:val="002A6434"/>
    <w:rsid w:val="002A6500"/>
    <w:rsid w:val="002A6608"/>
    <w:rsid w:val="002A7258"/>
    <w:rsid w:val="002B0AFE"/>
    <w:rsid w:val="002B15B8"/>
    <w:rsid w:val="002B202F"/>
    <w:rsid w:val="002B29B0"/>
    <w:rsid w:val="002B37F7"/>
    <w:rsid w:val="002B4DD4"/>
    <w:rsid w:val="002B4E0E"/>
    <w:rsid w:val="002B5683"/>
    <w:rsid w:val="002B56FE"/>
    <w:rsid w:val="002B5C8B"/>
    <w:rsid w:val="002B6446"/>
    <w:rsid w:val="002B712B"/>
    <w:rsid w:val="002B78E8"/>
    <w:rsid w:val="002C3326"/>
    <w:rsid w:val="002C4256"/>
    <w:rsid w:val="002C509B"/>
    <w:rsid w:val="002C517F"/>
    <w:rsid w:val="002C5DB2"/>
    <w:rsid w:val="002C7369"/>
    <w:rsid w:val="002D091E"/>
    <w:rsid w:val="002D10A4"/>
    <w:rsid w:val="002D1DBF"/>
    <w:rsid w:val="002D263C"/>
    <w:rsid w:val="002D50A6"/>
    <w:rsid w:val="002D50CF"/>
    <w:rsid w:val="002D53FA"/>
    <w:rsid w:val="002D7ECF"/>
    <w:rsid w:val="002E061E"/>
    <w:rsid w:val="002E1169"/>
    <w:rsid w:val="002E119A"/>
    <w:rsid w:val="002E15AE"/>
    <w:rsid w:val="002E17E2"/>
    <w:rsid w:val="002E1DA7"/>
    <w:rsid w:val="002E21FF"/>
    <w:rsid w:val="002E248F"/>
    <w:rsid w:val="002E2CEE"/>
    <w:rsid w:val="002E419D"/>
    <w:rsid w:val="002E5A88"/>
    <w:rsid w:val="002E5C0F"/>
    <w:rsid w:val="002E6727"/>
    <w:rsid w:val="002E79C0"/>
    <w:rsid w:val="002F23AE"/>
    <w:rsid w:val="002F2813"/>
    <w:rsid w:val="002F2CE2"/>
    <w:rsid w:val="002F3AC0"/>
    <w:rsid w:val="002F48F4"/>
    <w:rsid w:val="002F50C5"/>
    <w:rsid w:val="002F518D"/>
    <w:rsid w:val="002F6A06"/>
    <w:rsid w:val="002F737F"/>
    <w:rsid w:val="003016CD"/>
    <w:rsid w:val="00301985"/>
    <w:rsid w:val="00302970"/>
    <w:rsid w:val="00302C3F"/>
    <w:rsid w:val="0030336A"/>
    <w:rsid w:val="003036C6"/>
    <w:rsid w:val="003052B0"/>
    <w:rsid w:val="003065C2"/>
    <w:rsid w:val="00306965"/>
    <w:rsid w:val="00306F7C"/>
    <w:rsid w:val="003074D7"/>
    <w:rsid w:val="003114AC"/>
    <w:rsid w:val="0031171D"/>
    <w:rsid w:val="00312BEF"/>
    <w:rsid w:val="00312DE4"/>
    <w:rsid w:val="00312F37"/>
    <w:rsid w:val="003139A8"/>
    <w:rsid w:val="00313C46"/>
    <w:rsid w:val="00315712"/>
    <w:rsid w:val="003168D0"/>
    <w:rsid w:val="003175C2"/>
    <w:rsid w:val="00317B2E"/>
    <w:rsid w:val="00317E85"/>
    <w:rsid w:val="003206FE"/>
    <w:rsid w:val="00320782"/>
    <w:rsid w:val="00320887"/>
    <w:rsid w:val="00320DBD"/>
    <w:rsid w:val="00320DC2"/>
    <w:rsid w:val="00321614"/>
    <w:rsid w:val="0032177D"/>
    <w:rsid w:val="00322275"/>
    <w:rsid w:val="003228C5"/>
    <w:rsid w:val="00322D0D"/>
    <w:rsid w:val="00323C37"/>
    <w:rsid w:val="00325192"/>
    <w:rsid w:val="003251D4"/>
    <w:rsid w:val="00326390"/>
    <w:rsid w:val="00326B02"/>
    <w:rsid w:val="003279BA"/>
    <w:rsid w:val="00327C4B"/>
    <w:rsid w:val="00327D05"/>
    <w:rsid w:val="003320CD"/>
    <w:rsid w:val="0033216C"/>
    <w:rsid w:val="00332372"/>
    <w:rsid w:val="00332A8B"/>
    <w:rsid w:val="00334116"/>
    <w:rsid w:val="00334F8F"/>
    <w:rsid w:val="00335C04"/>
    <w:rsid w:val="003366C9"/>
    <w:rsid w:val="003373BE"/>
    <w:rsid w:val="003374CD"/>
    <w:rsid w:val="00337DAE"/>
    <w:rsid w:val="00337E78"/>
    <w:rsid w:val="00340CD9"/>
    <w:rsid w:val="00342FB0"/>
    <w:rsid w:val="003433F5"/>
    <w:rsid w:val="00343D38"/>
    <w:rsid w:val="003452D6"/>
    <w:rsid w:val="00345364"/>
    <w:rsid w:val="00345374"/>
    <w:rsid w:val="0034574B"/>
    <w:rsid w:val="00346D17"/>
    <w:rsid w:val="00346FAF"/>
    <w:rsid w:val="00347785"/>
    <w:rsid w:val="00352E75"/>
    <w:rsid w:val="00354335"/>
    <w:rsid w:val="00355B84"/>
    <w:rsid w:val="00356164"/>
    <w:rsid w:val="00356A82"/>
    <w:rsid w:val="00356AB8"/>
    <w:rsid w:val="00356AFA"/>
    <w:rsid w:val="003578B4"/>
    <w:rsid w:val="00361379"/>
    <w:rsid w:val="0036159D"/>
    <w:rsid w:val="00361D34"/>
    <w:rsid w:val="00362BEF"/>
    <w:rsid w:val="00363512"/>
    <w:rsid w:val="00363C7B"/>
    <w:rsid w:val="003657AC"/>
    <w:rsid w:val="00365AE1"/>
    <w:rsid w:val="00370921"/>
    <w:rsid w:val="00370957"/>
    <w:rsid w:val="00373C2B"/>
    <w:rsid w:val="003747A4"/>
    <w:rsid w:val="00376C87"/>
    <w:rsid w:val="003776EE"/>
    <w:rsid w:val="00377D65"/>
    <w:rsid w:val="00377FA8"/>
    <w:rsid w:val="00380C93"/>
    <w:rsid w:val="0038191C"/>
    <w:rsid w:val="00381FA5"/>
    <w:rsid w:val="003821A2"/>
    <w:rsid w:val="003823DC"/>
    <w:rsid w:val="00382546"/>
    <w:rsid w:val="00382CBF"/>
    <w:rsid w:val="00382F40"/>
    <w:rsid w:val="0038446A"/>
    <w:rsid w:val="00385824"/>
    <w:rsid w:val="003863C7"/>
    <w:rsid w:val="0038645B"/>
    <w:rsid w:val="00386587"/>
    <w:rsid w:val="0039016F"/>
    <w:rsid w:val="003926AF"/>
    <w:rsid w:val="00393C02"/>
    <w:rsid w:val="00393CF9"/>
    <w:rsid w:val="00395319"/>
    <w:rsid w:val="00395860"/>
    <w:rsid w:val="0039623A"/>
    <w:rsid w:val="00396A6B"/>
    <w:rsid w:val="00397587"/>
    <w:rsid w:val="00397806"/>
    <w:rsid w:val="003A06F0"/>
    <w:rsid w:val="003A0857"/>
    <w:rsid w:val="003A1359"/>
    <w:rsid w:val="003A7160"/>
    <w:rsid w:val="003A7959"/>
    <w:rsid w:val="003A7A71"/>
    <w:rsid w:val="003A7BCD"/>
    <w:rsid w:val="003B0428"/>
    <w:rsid w:val="003B1707"/>
    <w:rsid w:val="003B2ED9"/>
    <w:rsid w:val="003B2EDF"/>
    <w:rsid w:val="003B4BBD"/>
    <w:rsid w:val="003B77AC"/>
    <w:rsid w:val="003B7AF6"/>
    <w:rsid w:val="003C0EB3"/>
    <w:rsid w:val="003C143B"/>
    <w:rsid w:val="003C1AFF"/>
    <w:rsid w:val="003C1B0F"/>
    <w:rsid w:val="003C284C"/>
    <w:rsid w:val="003C294D"/>
    <w:rsid w:val="003C42DF"/>
    <w:rsid w:val="003C4417"/>
    <w:rsid w:val="003C469F"/>
    <w:rsid w:val="003C4AE7"/>
    <w:rsid w:val="003C5055"/>
    <w:rsid w:val="003C62CA"/>
    <w:rsid w:val="003C62FA"/>
    <w:rsid w:val="003C66E1"/>
    <w:rsid w:val="003C6E7C"/>
    <w:rsid w:val="003C6ED9"/>
    <w:rsid w:val="003C7085"/>
    <w:rsid w:val="003C7D93"/>
    <w:rsid w:val="003D0A49"/>
    <w:rsid w:val="003D14F3"/>
    <w:rsid w:val="003D1F63"/>
    <w:rsid w:val="003D2DFD"/>
    <w:rsid w:val="003D333C"/>
    <w:rsid w:val="003D511C"/>
    <w:rsid w:val="003D531F"/>
    <w:rsid w:val="003D5706"/>
    <w:rsid w:val="003D5A2A"/>
    <w:rsid w:val="003D5F6A"/>
    <w:rsid w:val="003D615C"/>
    <w:rsid w:val="003D6C65"/>
    <w:rsid w:val="003D7593"/>
    <w:rsid w:val="003D7A43"/>
    <w:rsid w:val="003E0226"/>
    <w:rsid w:val="003E1770"/>
    <w:rsid w:val="003E3453"/>
    <w:rsid w:val="003E3588"/>
    <w:rsid w:val="003E3A43"/>
    <w:rsid w:val="003E3B7D"/>
    <w:rsid w:val="003E45AD"/>
    <w:rsid w:val="003E54E2"/>
    <w:rsid w:val="003E5B05"/>
    <w:rsid w:val="003E5EFB"/>
    <w:rsid w:val="003E6AC9"/>
    <w:rsid w:val="003E6B07"/>
    <w:rsid w:val="003E7387"/>
    <w:rsid w:val="003E76C6"/>
    <w:rsid w:val="003F000A"/>
    <w:rsid w:val="003F02FB"/>
    <w:rsid w:val="003F0E7F"/>
    <w:rsid w:val="003F1680"/>
    <w:rsid w:val="003F1919"/>
    <w:rsid w:val="003F1E67"/>
    <w:rsid w:val="003F48BF"/>
    <w:rsid w:val="003F5BB3"/>
    <w:rsid w:val="003F64C1"/>
    <w:rsid w:val="003F66B6"/>
    <w:rsid w:val="003F6F15"/>
    <w:rsid w:val="004006EC"/>
    <w:rsid w:val="004007D4"/>
    <w:rsid w:val="00400BBC"/>
    <w:rsid w:val="004029E8"/>
    <w:rsid w:val="004032AB"/>
    <w:rsid w:val="004038C1"/>
    <w:rsid w:val="0040439E"/>
    <w:rsid w:val="004044D5"/>
    <w:rsid w:val="004045A3"/>
    <w:rsid w:val="00405297"/>
    <w:rsid w:val="004057EA"/>
    <w:rsid w:val="00405DAE"/>
    <w:rsid w:val="0040660B"/>
    <w:rsid w:val="00407485"/>
    <w:rsid w:val="004075B8"/>
    <w:rsid w:val="00407BCB"/>
    <w:rsid w:val="00410680"/>
    <w:rsid w:val="00411475"/>
    <w:rsid w:val="0041368E"/>
    <w:rsid w:val="00413966"/>
    <w:rsid w:val="004141B8"/>
    <w:rsid w:val="004146FD"/>
    <w:rsid w:val="00414D5E"/>
    <w:rsid w:val="00417502"/>
    <w:rsid w:val="0042051B"/>
    <w:rsid w:val="0042253A"/>
    <w:rsid w:val="004227A2"/>
    <w:rsid w:val="004242C9"/>
    <w:rsid w:val="00424492"/>
    <w:rsid w:val="00425E27"/>
    <w:rsid w:val="00425F5A"/>
    <w:rsid w:val="0042753A"/>
    <w:rsid w:val="0043193A"/>
    <w:rsid w:val="004328C8"/>
    <w:rsid w:val="004338BC"/>
    <w:rsid w:val="00435458"/>
    <w:rsid w:val="00435BD8"/>
    <w:rsid w:val="0043612E"/>
    <w:rsid w:val="00436833"/>
    <w:rsid w:val="004424D6"/>
    <w:rsid w:val="004426E3"/>
    <w:rsid w:val="004434EF"/>
    <w:rsid w:val="0044410B"/>
    <w:rsid w:val="00444F6F"/>
    <w:rsid w:val="00445C59"/>
    <w:rsid w:val="00446647"/>
    <w:rsid w:val="00446A79"/>
    <w:rsid w:val="00446FCA"/>
    <w:rsid w:val="00447440"/>
    <w:rsid w:val="00447609"/>
    <w:rsid w:val="00450D2E"/>
    <w:rsid w:val="004513C6"/>
    <w:rsid w:val="0045180B"/>
    <w:rsid w:val="00451DC4"/>
    <w:rsid w:val="00452A14"/>
    <w:rsid w:val="00454247"/>
    <w:rsid w:val="004542ED"/>
    <w:rsid w:val="0045523B"/>
    <w:rsid w:val="00455374"/>
    <w:rsid w:val="004556FA"/>
    <w:rsid w:val="004564C9"/>
    <w:rsid w:val="004571AE"/>
    <w:rsid w:val="00462F79"/>
    <w:rsid w:val="00464081"/>
    <w:rsid w:val="00464125"/>
    <w:rsid w:val="0046445B"/>
    <w:rsid w:val="0046525D"/>
    <w:rsid w:val="004655AA"/>
    <w:rsid w:val="00467891"/>
    <w:rsid w:val="00470B09"/>
    <w:rsid w:val="004719DE"/>
    <w:rsid w:val="00471A30"/>
    <w:rsid w:val="00471EC7"/>
    <w:rsid w:val="00472093"/>
    <w:rsid w:val="00472651"/>
    <w:rsid w:val="00472A27"/>
    <w:rsid w:val="00472D44"/>
    <w:rsid w:val="00474604"/>
    <w:rsid w:val="00474D15"/>
    <w:rsid w:val="00474FC9"/>
    <w:rsid w:val="0047541B"/>
    <w:rsid w:val="00475EEE"/>
    <w:rsid w:val="0048020B"/>
    <w:rsid w:val="004805B1"/>
    <w:rsid w:val="004805E2"/>
    <w:rsid w:val="00481C00"/>
    <w:rsid w:val="0048205E"/>
    <w:rsid w:val="004832BF"/>
    <w:rsid w:val="004836D1"/>
    <w:rsid w:val="00483B7D"/>
    <w:rsid w:val="00483D3C"/>
    <w:rsid w:val="00483FD2"/>
    <w:rsid w:val="004841BC"/>
    <w:rsid w:val="0048436E"/>
    <w:rsid w:val="0048579D"/>
    <w:rsid w:val="00485807"/>
    <w:rsid w:val="0048582F"/>
    <w:rsid w:val="004858C8"/>
    <w:rsid w:val="00485ACF"/>
    <w:rsid w:val="004900CC"/>
    <w:rsid w:val="004908F1"/>
    <w:rsid w:val="00490FE7"/>
    <w:rsid w:val="004912CB"/>
    <w:rsid w:val="00491B2D"/>
    <w:rsid w:val="00491FCE"/>
    <w:rsid w:val="004925DF"/>
    <w:rsid w:val="00494470"/>
    <w:rsid w:val="004952C7"/>
    <w:rsid w:val="00495630"/>
    <w:rsid w:val="00496B53"/>
    <w:rsid w:val="004A0158"/>
    <w:rsid w:val="004A06B8"/>
    <w:rsid w:val="004A0A69"/>
    <w:rsid w:val="004A15E7"/>
    <w:rsid w:val="004A1DCB"/>
    <w:rsid w:val="004A2076"/>
    <w:rsid w:val="004A3CAA"/>
    <w:rsid w:val="004A4408"/>
    <w:rsid w:val="004A58CA"/>
    <w:rsid w:val="004B07A4"/>
    <w:rsid w:val="004B0EDA"/>
    <w:rsid w:val="004B1706"/>
    <w:rsid w:val="004B1E3A"/>
    <w:rsid w:val="004B22F0"/>
    <w:rsid w:val="004B2E4F"/>
    <w:rsid w:val="004B36D2"/>
    <w:rsid w:val="004B40E7"/>
    <w:rsid w:val="004B4481"/>
    <w:rsid w:val="004B44B2"/>
    <w:rsid w:val="004B524E"/>
    <w:rsid w:val="004B5A0E"/>
    <w:rsid w:val="004B5C50"/>
    <w:rsid w:val="004B72A6"/>
    <w:rsid w:val="004B7352"/>
    <w:rsid w:val="004B7523"/>
    <w:rsid w:val="004B7A4F"/>
    <w:rsid w:val="004B7BD8"/>
    <w:rsid w:val="004C18A0"/>
    <w:rsid w:val="004C1E51"/>
    <w:rsid w:val="004C30A5"/>
    <w:rsid w:val="004C33F6"/>
    <w:rsid w:val="004C3769"/>
    <w:rsid w:val="004C6C82"/>
    <w:rsid w:val="004C7CB5"/>
    <w:rsid w:val="004C7D84"/>
    <w:rsid w:val="004D0076"/>
    <w:rsid w:val="004D2654"/>
    <w:rsid w:val="004D2976"/>
    <w:rsid w:val="004D4001"/>
    <w:rsid w:val="004D4C21"/>
    <w:rsid w:val="004D4DBF"/>
    <w:rsid w:val="004D62EF"/>
    <w:rsid w:val="004D72B1"/>
    <w:rsid w:val="004E010F"/>
    <w:rsid w:val="004E0379"/>
    <w:rsid w:val="004E05B7"/>
    <w:rsid w:val="004E216A"/>
    <w:rsid w:val="004E2A31"/>
    <w:rsid w:val="004E2B57"/>
    <w:rsid w:val="004E3824"/>
    <w:rsid w:val="004E3825"/>
    <w:rsid w:val="004E41C2"/>
    <w:rsid w:val="004E44BC"/>
    <w:rsid w:val="004E4F60"/>
    <w:rsid w:val="004E5116"/>
    <w:rsid w:val="004E6C73"/>
    <w:rsid w:val="004E6DB6"/>
    <w:rsid w:val="004F280C"/>
    <w:rsid w:val="004F2D33"/>
    <w:rsid w:val="004F31EC"/>
    <w:rsid w:val="004F3669"/>
    <w:rsid w:val="004F3CB7"/>
    <w:rsid w:val="004F4EA2"/>
    <w:rsid w:val="004F57D7"/>
    <w:rsid w:val="004F64FA"/>
    <w:rsid w:val="004F69C7"/>
    <w:rsid w:val="004F73B5"/>
    <w:rsid w:val="004F75A4"/>
    <w:rsid w:val="004F764E"/>
    <w:rsid w:val="00500AA0"/>
    <w:rsid w:val="00500D13"/>
    <w:rsid w:val="00500E24"/>
    <w:rsid w:val="005012E6"/>
    <w:rsid w:val="0050145E"/>
    <w:rsid w:val="005015B3"/>
    <w:rsid w:val="00502239"/>
    <w:rsid w:val="00502EFB"/>
    <w:rsid w:val="005042AC"/>
    <w:rsid w:val="00504F60"/>
    <w:rsid w:val="005050C9"/>
    <w:rsid w:val="00507A25"/>
    <w:rsid w:val="00510D69"/>
    <w:rsid w:val="00510F32"/>
    <w:rsid w:val="00511857"/>
    <w:rsid w:val="00512750"/>
    <w:rsid w:val="00512F36"/>
    <w:rsid w:val="00513A95"/>
    <w:rsid w:val="005141B8"/>
    <w:rsid w:val="00515E01"/>
    <w:rsid w:val="00516EC7"/>
    <w:rsid w:val="00517E07"/>
    <w:rsid w:val="00517F0F"/>
    <w:rsid w:val="00521187"/>
    <w:rsid w:val="00521457"/>
    <w:rsid w:val="00521C60"/>
    <w:rsid w:val="00523432"/>
    <w:rsid w:val="00523B41"/>
    <w:rsid w:val="005247D7"/>
    <w:rsid w:val="005302E4"/>
    <w:rsid w:val="00530ECE"/>
    <w:rsid w:val="005317D4"/>
    <w:rsid w:val="005345C3"/>
    <w:rsid w:val="00536881"/>
    <w:rsid w:val="00536883"/>
    <w:rsid w:val="0053785D"/>
    <w:rsid w:val="00540457"/>
    <w:rsid w:val="005407D4"/>
    <w:rsid w:val="00540ADE"/>
    <w:rsid w:val="00540B24"/>
    <w:rsid w:val="00542B15"/>
    <w:rsid w:val="00542E46"/>
    <w:rsid w:val="00542F05"/>
    <w:rsid w:val="005439B1"/>
    <w:rsid w:val="00546CCA"/>
    <w:rsid w:val="00547BEB"/>
    <w:rsid w:val="005504B4"/>
    <w:rsid w:val="00550719"/>
    <w:rsid w:val="0055120A"/>
    <w:rsid w:val="00551665"/>
    <w:rsid w:val="005520E2"/>
    <w:rsid w:val="00552536"/>
    <w:rsid w:val="0055364D"/>
    <w:rsid w:val="005542C2"/>
    <w:rsid w:val="00554CEF"/>
    <w:rsid w:val="00555804"/>
    <w:rsid w:val="00557663"/>
    <w:rsid w:val="00557CF9"/>
    <w:rsid w:val="00560783"/>
    <w:rsid w:val="00560C6A"/>
    <w:rsid w:val="005615F1"/>
    <w:rsid w:val="00561C4D"/>
    <w:rsid w:val="0056271A"/>
    <w:rsid w:val="0056303C"/>
    <w:rsid w:val="0056305D"/>
    <w:rsid w:val="0056369A"/>
    <w:rsid w:val="00564425"/>
    <w:rsid w:val="00564EE9"/>
    <w:rsid w:val="00570708"/>
    <w:rsid w:val="00570E46"/>
    <w:rsid w:val="005711CD"/>
    <w:rsid w:val="005737F6"/>
    <w:rsid w:val="00573BE2"/>
    <w:rsid w:val="005741E3"/>
    <w:rsid w:val="0057467C"/>
    <w:rsid w:val="00574D78"/>
    <w:rsid w:val="00575E3A"/>
    <w:rsid w:val="00576AD5"/>
    <w:rsid w:val="005804CB"/>
    <w:rsid w:val="00581296"/>
    <w:rsid w:val="005814A6"/>
    <w:rsid w:val="0058233B"/>
    <w:rsid w:val="00582783"/>
    <w:rsid w:val="00582834"/>
    <w:rsid w:val="00583C41"/>
    <w:rsid w:val="00583FD3"/>
    <w:rsid w:val="00584C88"/>
    <w:rsid w:val="00586E99"/>
    <w:rsid w:val="00586FA3"/>
    <w:rsid w:val="005873D1"/>
    <w:rsid w:val="00590137"/>
    <w:rsid w:val="005903C0"/>
    <w:rsid w:val="005905A8"/>
    <w:rsid w:val="0059123D"/>
    <w:rsid w:val="005914DE"/>
    <w:rsid w:val="00591E73"/>
    <w:rsid w:val="0059314F"/>
    <w:rsid w:val="0059429F"/>
    <w:rsid w:val="00594890"/>
    <w:rsid w:val="00594B80"/>
    <w:rsid w:val="00595441"/>
    <w:rsid w:val="00595BBB"/>
    <w:rsid w:val="00595C08"/>
    <w:rsid w:val="00595DD7"/>
    <w:rsid w:val="00596103"/>
    <w:rsid w:val="005968DF"/>
    <w:rsid w:val="005979D7"/>
    <w:rsid w:val="005A00E2"/>
    <w:rsid w:val="005A04AD"/>
    <w:rsid w:val="005A3839"/>
    <w:rsid w:val="005A3B71"/>
    <w:rsid w:val="005A416C"/>
    <w:rsid w:val="005A48EE"/>
    <w:rsid w:val="005A5E09"/>
    <w:rsid w:val="005A6043"/>
    <w:rsid w:val="005A61BB"/>
    <w:rsid w:val="005A6275"/>
    <w:rsid w:val="005A6CC8"/>
    <w:rsid w:val="005A6E4B"/>
    <w:rsid w:val="005A6E90"/>
    <w:rsid w:val="005A72DC"/>
    <w:rsid w:val="005A770C"/>
    <w:rsid w:val="005A7AFE"/>
    <w:rsid w:val="005B0A74"/>
    <w:rsid w:val="005B26AF"/>
    <w:rsid w:val="005B2C5A"/>
    <w:rsid w:val="005B2E9D"/>
    <w:rsid w:val="005B3DB6"/>
    <w:rsid w:val="005B3DC6"/>
    <w:rsid w:val="005B40CE"/>
    <w:rsid w:val="005B45FB"/>
    <w:rsid w:val="005B49C5"/>
    <w:rsid w:val="005B49EF"/>
    <w:rsid w:val="005B4EBA"/>
    <w:rsid w:val="005B5067"/>
    <w:rsid w:val="005B51CB"/>
    <w:rsid w:val="005B7C62"/>
    <w:rsid w:val="005B7DB0"/>
    <w:rsid w:val="005B7DBC"/>
    <w:rsid w:val="005C0E90"/>
    <w:rsid w:val="005C1805"/>
    <w:rsid w:val="005C25F4"/>
    <w:rsid w:val="005C3610"/>
    <w:rsid w:val="005C486E"/>
    <w:rsid w:val="005C4928"/>
    <w:rsid w:val="005C493E"/>
    <w:rsid w:val="005C6621"/>
    <w:rsid w:val="005C6793"/>
    <w:rsid w:val="005C74B0"/>
    <w:rsid w:val="005C78F2"/>
    <w:rsid w:val="005D0310"/>
    <w:rsid w:val="005D1701"/>
    <w:rsid w:val="005D185D"/>
    <w:rsid w:val="005D1A7E"/>
    <w:rsid w:val="005D1A92"/>
    <w:rsid w:val="005D2F7C"/>
    <w:rsid w:val="005D56FC"/>
    <w:rsid w:val="005D5CAA"/>
    <w:rsid w:val="005D6134"/>
    <w:rsid w:val="005D649E"/>
    <w:rsid w:val="005D6C51"/>
    <w:rsid w:val="005D6E93"/>
    <w:rsid w:val="005D7DD9"/>
    <w:rsid w:val="005E012D"/>
    <w:rsid w:val="005E269C"/>
    <w:rsid w:val="005E3720"/>
    <w:rsid w:val="005E42AF"/>
    <w:rsid w:val="005E42F0"/>
    <w:rsid w:val="005E43A2"/>
    <w:rsid w:val="005E4D8E"/>
    <w:rsid w:val="005E5DE9"/>
    <w:rsid w:val="005E69CB"/>
    <w:rsid w:val="005E7410"/>
    <w:rsid w:val="005E74F1"/>
    <w:rsid w:val="005E76F6"/>
    <w:rsid w:val="005E77D5"/>
    <w:rsid w:val="005F05F4"/>
    <w:rsid w:val="005F1F69"/>
    <w:rsid w:val="005F201B"/>
    <w:rsid w:val="005F2146"/>
    <w:rsid w:val="005F2198"/>
    <w:rsid w:val="005F3912"/>
    <w:rsid w:val="005F458B"/>
    <w:rsid w:val="005F4C67"/>
    <w:rsid w:val="005F50DA"/>
    <w:rsid w:val="005F5881"/>
    <w:rsid w:val="005F5ED3"/>
    <w:rsid w:val="005F62A0"/>
    <w:rsid w:val="005F6F2A"/>
    <w:rsid w:val="005F70EC"/>
    <w:rsid w:val="005F7119"/>
    <w:rsid w:val="005F72A0"/>
    <w:rsid w:val="005F7A3F"/>
    <w:rsid w:val="006000A6"/>
    <w:rsid w:val="00600B70"/>
    <w:rsid w:val="00603F19"/>
    <w:rsid w:val="006049C0"/>
    <w:rsid w:val="00604FEC"/>
    <w:rsid w:val="00605271"/>
    <w:rsid w:val="006054C2"/>
    <w:rsid w:val="006054F9"/>
    <w:rsid w:val="00610D81"/>
    <w:rsid w:val="00612568"/>
    <w:rsid w:val="00613CD7"/>
    <w:rsid w:val="00613F9C"/>
    <w:rsid w:val="00614D77"/>
    <w:rsid w:val="00614DB1"/>
    <w:rsid w:val="006150CE"/>
    <w:rsid w:val="006156DF"/>
    <w:rsid w:val="0061577B"/>
    <w:rsid w:val="0061586D"/>
    <w:rsid w:val="00615A40"/>
    <w:rsid w:val="00616138"/>
    <w:rsid w:val="00616384"/>
    <w:rsid w:val="00616AE2"/>
    <w:rsid w:val="0061767B"/>
    <w:rsid w:val="006201F8"/>
    <w:rsid w:val="00621576"/>
    <w:rsid w:val="006216CD"/>
    <w:rsid w:val="00621952"/>
    <w:rsid w:val="00622B4D"/>
    <w:rsid w:val="006230B2"/>
    <w:rsid w:val="00623FE2"/>
    <w:rsid w:val="00624F9C"/>
    <w:rsid w:val="00625125"/>
    <w:rsid w:val="006257D5"/>
    <w:rsid w:val="006269C6"/>
    <w:rsid w:val="00626AFA"/>
    <w:rsid w:val="00626D15"/>
    <w:rsid w:val="00627676"/>
    <w:rsid w:val="00630398"/>
    <w:rsid w:val="0063172A"/>
    <w:rsid w:val="00632C64"/>
    <w:rsid w:val="0063448E"/>
    <w:rsid w:val="006345F0"/>
    <w:rsid w:val="006346E8"/>
    <w:rsid w:val="006351C9"/>
    <w:rsid w:val="006354AC"/>
    <w:rsid w:val="00635F79"/>
    <w:rsid w:val="0063601A"/>
    <w:rsid w:val="00636B95"/>
    <w:rsid w:val="00637C2B"/>
    <w:rsid w:val="00640046"/>
    <w:rsid w:val="00641832"/>
    <w:rsid w:val="00641867"/>
    <w:rsid w:val="00641C49"/>
    <w:rsid w:val="006435BC"/>
    <w:rsid w:val="00644083"/>
    <w:rsid w:val="0064550F"/>
    <w:rsid w:val="00645EAF"/>
    <w:rsid w:val="00645F61"/>
    <w:rsid w:val="006507D1"/>
    <w:rsid w:val="00650C4F"/>
    <w:rsid w:val="0065170A"/>
    <w:rsid w:val="0065259D"/>
    <w:rsid w:val="00652651"/>
    <w:rsid w:val="00654816"/>
    <w:rsid w:val="006553F2"/>
    <w:rsid w:val="006554AF"/>
    <w:rsid w:val="0065597F"/>
    <w:rsid w:val="00655A1A"/>
    <w:rsid w:val="00655EF6"/>
    <w:rsid w:val="00657263"/>
    <w:rsid w:val="0065769E"/>
    <w:rsid w:val="00657AF1"/>
    <w:rsid w:val="00657FCA"/>
    <w:rsid w:val="00660873"/>
    <w:rsid w:val="00662A2F"/>
    <w:rsid w:val="006638D1"/>
    <w:rsid w:val="00664A05"/>
    <w:rsid w:val="00665DE1"/>
    <w:rsid w:val="00666CFD"/>
    <w:rsid w:val="006673D9"/>
    <w:rsid w:val="006678EF"/>
    <w:rsid w:val="0066797E"/>
    <w:rsid w:val="006700C4"/>
    <w:rsid w:val="006700FC"/>
    <w:rsid w:val="00670A17"/>
    <w:rsid w:val="00670D33"/>
    <w:rsid w:val="0067175B"/>
    <w:rsid w:val="00671BF8"/>
    <w:rsid w:val="00672588"/>
    <w:rsid w:val="00672A1D"/>
    <w:rsid w:val="006732C4"/>
    <w:rsid w:val="00673AE6"/>
    <w:rsid w:val="00673ECC"/>
    <w:rsid w:val="00674039"/>
    <w:rsid w:val="0067411F"/>
    <w:rsid w:val="0067425A"/>
    <w:rsid w:val="00674290"/>
    <w:rsid w:val="00675C3C"/>
    <w:rsid w:val="0067689B"/>
    <w:rsid w:val="00680AAF"/>
    <w:rsid w:val="00683322"/>
    <w:rsid w:val="00683D6B"/>
    <w:rsid w:val="00683F0D"/>
    <w:rsid w:val="00683F18"/>
    <w:rsid w:val="0068464A"/>
    <w:rsid w:val="00685766"/>
    <w:rsid w:val="006857F5"/>
    <w:rsid w:val="00685AE2"/>
    <w:rsid w:val="00685B66"/>
    <w:rsid w:val="00686115"/>
    <w:rsid w:val="00686235"/>
    <w:rsid w:val="006873EF"/>
    <w:rsid w:val="0068766D"/>
    <w:rsid w:val="00690995"/>
    <w:rsid w:val="00691710"/>
    <w:rsid w:val="00692071"/>
    <w:rsid w:val="0069217D"/>
    <w:rsid w:val="006932B3"/>
    <w:rsid w:val="00693A5D"/>
    <w:rsid w:val="00694166"/>
    <w:rsid w:val="00695126"/>
    <w:rsid w:val="0069533F"/>
    <w:rsid w:val="0069577F"/>
    <w:rsid w:val="00695DC6"/>
    <w:rsid w:val="006962E7"/>
    <w:rsid w:val="00697CF3"/>
    <w:rsid w:val="006A0D85"/>
    <w:rsid w:val="006A5595"/>
    <w:rsid w:val="006A5C11"/>
    <w:rsid w:val="006A5C3A"/>
    <w:rsid w:val="006A6961"/>
    <w:rsid w:val="006A78BB"/>
    <w:rsid w:val="006A7C5D"/>
    <w:rsid w:val="006A7DF5"/>
    <w:rsid w:val="006B0432"/>
    <w:rsid w:val="006B08AA"/>
    <w:rsid w:val="006B093B"/>
    <w:rsid w:val="006B0943"/>
    <w:rsid w:val="006B09AB"/>
    <w:rsid w:val="006B0F32"/>
    <w:rsid w:val="006B1A3C"/>
    <w:rsid w:val="006B1BE5"/>
    <w:rsid w:val="006B20C0"/>
    <w:rsid w:val="006B32D0"/>
    <w:rsid w:val="006B4967"/>
    <w:rsid w:val="006B4D68"/>
    <w:rsid w:val="006B4E59"/>
    <w:rsid w:val="006B588D"/>
    <w:rsid w:val="006B64A5"/>
    <w:rsid w:val="006B64BF"/>
    <w:rsid w:val="006C0E86"/>
    <w:rsid w:val="006C10E5"/>
    <w:rsid w:val="006C1450"/>
    <w:rsid w:val="006C309D"/>
    <w:rsid w:val="006C508B"/>
    <w:rsid w:val="006C50C7"/>
    <w:rsid w:val="006C6753"/>
    <w:rsid w:val="006D0D35"/>
    <w:rsid w:val="006D3646"/>
    <w:rsid w:val="006D4542"/>
    <w:rsid w:val="006D59CE"/>
    <w:rsid w:val="006D71A6"/>
    <w:rsid w:val="006D7A4B"/>
    <w:rsid w:val="006E0236"/>
    <w:rsid w:val="006E05D2"/>
    <w:rsid w:val="006E0A8E"/>
    <w:rsid w:val="006E1A51"/>
    <w:rsid w:val="006E3A22"/>
    <w:rsid w:val="006E3FDD"/>
    <w:rsid w:val="006E55FD"/>
    <w:rsid w:val="006E571E"/>
    <w:rsid w:val="006E6EB9"/>
    <w:rsid w:val="006E7C90"/>
    <w:rsid w:val="006F093C"/>
    <w:rsid w:val="006F106D"/>
    <w:rsid w:val="006F1E88"/>
    <w:rsid w:val="006F2033"/>
    <w:rsid w:val="006F3BA6"/>
    <w:rsid w:val="006F3E02"/>
    <w:rsid w:val="006F44ED"/>
    <w:rsid w:val="006F558B"/>
    <w:rsid w:val="006F7162"/>
    <w:rsid w:val="006F76AC"/>
    <w:rsid w:val="007000DB"/>
    <w:rsid w:val="007001CC"/>
    <w:rsid w:val="0070160D"/>
    <w:rsid w:val="00702628"/>
    <w:rsid w:val="00702ED5"/>
    <w:rsid w:val="00702FCF"/>
    <w:rsid w:val="00703AC2"/>
    <w:rsid w:val="00703D89"/>
    <w:rsid w:val="00706058"/>
    <w:rsid w:val="007064E2"/>
    <w:rsid w:val="00706594"/>
    <w:rsid w:val="007067ED"/>
    <w:rsid w:val="00707298"/>
    <w:rsid w:val="0071143A"/>
    <w:rsid w:val="00711CB8"/>
    <w:rsid w:val="00712D3D"/>
    <w:rsid w:val="00714435"/>
    <w:rsid w:val="00716100"/>
    <w:rsid w:val="0071782A"/>
    <w:rsid w:val="00717FD2"/>
    <w:rsid w:val="00721131"/>
    <w:rsid w:val="00721318"/>
    <w:rsid w:val="0072242D"/>
    <w:rsid w:val="00722927"/>
    <w:rsid w:val="00722D3F"/>
    <w:rsid w:val="00722E0A"/>
    <w:rsid w:val="00724657"/>
    <w:rsid w:val="00724CB4"/>
    <w:rsid w:val="007272BC"/>
    <w:rsid w:val="00730393"/>
    <w:rsid w:val="00730A29"/>
    <w:rsid w:val="00731872"/>
    <w:rsid w:val="00732CEB"/>
    <w:rsid w:val="007348BB"/>
    <w:rsid w:val="00735318"/>
    <w:rsid w:val="00736664"/>
    <w:rsid w:val="0073763C"/>
    <w:rsid w:val="00737BA8"/>
    <w:rsid w:val="00737FE0"/>
    <w:rsid w:val="007403AD"/>
    <w:rsid w:val="00740F2D"/>
    <w:rsid w:val="00741958"/>
    <w:rsid w:val="00742601"/>
    <w:rsid w:val="007429D6"/>
    <w:rsid w:val="00742CE4"/>
    <w:rsid w:val="00742F4D"/>
    <w:rsid w:val="007440A9"/>
    <w:rsid w:val="007447AA"/>
    <w:rsid w:val="00744DA3"/>
    <w:rsid w:val="00745420"/>
    <w:rsid w:val="00745FDB"/>
    <w:rsid w:val="007476B0"/>
    <w:rsid w:val="00747E14"/>
    <w:rsid w:val="00747E31"/>
    <w:rsid w:val="0075009B"/>
    <w:rsid w:val="007505C4"/>
    <w:rsid w:val="00750DAA"/>
    <w:rsid w:val="0075267B"/>
    <w:rsid w:val="00752F07"/>
    <w:rsid w:val="00752F0B"/>
    <w:rsid w:val="0075318C"/>
    <w:rsid w:val="00753232"/>
    <w:rsid w:val="00753657"/>
    <w:rsid w:val="007543F3"/>
    <w:rsid w:val="00754A2F"/>
    <w:rsid w:val="00755147"/>
    <w:rsid w:val="00755495"/>
    <w:rsid w:val="00755743"/>
    <w:rsid w:val="007562F8"/>
    <w:rsid w:val="00756319"/>
    <w:rsid w:val="0075728A"/>
    <w:rsid w:val="00757801"/>
    <w:rsid w:val="00757E96"/>
    <w:rsid w:val="00763421"/>
    <w:rsid w:val="00764140"/>
    <w:rsid w:val="00764284"/>
    <w:rsid w:val="0076447B"/>
    <w:rsid w:val="0076533F"/>
    <w:rsid w:val="00765C3A"/>
    <w:rsid w:val="0076623D"/>
    <w:rsid w:val="007666B6"/>
    <w:rsid w:val="00766B9F"/>
    <w:rsid w:val="00771E60"/>
    <w:rsid w:val="0077392B"/>
    <w:rsid w:val="00773D7B"/>
    <w:rsid w:val="007740DC"/>
    <w:rsid w:val="00774D7F"/>
    <w:rsid w:val="00776492"/>
    <w:rsid w:val="007774A8"/>
    <w:rsid w:val="00780615"/>
    <w:rsid w:val="00781E18"/>
    <w:rsid w:val="007823DE"/>
    <w:rsid w:val="007832C8"/>
    <w:rsid w:val="007843CF"/>
    <w:rsid w:val="00784ED4"/>
    <w:rsid w:val="00786A59"/>
    <w:rsid w:val="00790ABF"/>
    <w:rsid w:val="00792A6D"/>
    <w:rsid w:val="007937D6"/>
    <w:rsid w:val="00796A99"/>
    <w:rsid w:val="007974DC"/>
    <w:rsid w:val="007A0730"/>
    <w:rsid w:val="007A09D8"/>
    <w:rsid w:val="007A0CE1"/>
    <w:rsid w:val="007A1226"/>
    <w:rsid w:val="007A28B3"/>
    <w:rsid w:val="007A316B"/>
    <w:rsid w:val="007A3F43"/>
    <w:rsid w:val="007A4876"/>
    <w:rsid w:val="007A5202"/>
    <w:rsid w:val="007A688C"/>
    <w:rsid w:val="007A7214"/>
    <w:rsid w:val="007B141D"/>
    <w:rsid w:val="007B1813"/>
    <w:rsid w:val="007B187E"/>
    <w:rsid w:val="007B36C0"/>
    <w:rsid w:val="007B3737"/>
    <w:rsid w:val="007B41C4"/>
    <w:rsid w:val="007B52E8"/>
    <w:rsid w:val="007B5D6C"/>
    <w:rsid w:val="007B642C"/>
    <w:rsid w:val="007B6C26"/>
    <w:rsid w:val="007C0295"/>
    <w:rsid w:val="007C0B0A"/>
    <w:rsid w:val="007C2884"/>
    <w:rsid w:val="007C3668"/>
    <w:rsid w:val="007C3A49"/>
    <w:rsid w:val="007C436A"/>
    <w:rsid w:val="007C4C36"/>
    <w:rsid w:val="007C53C5"/>
    <w:rsid w:val="007C59B8"/>
    <w:rsid w:val="007C6D1C"/>
    <w:rsid w:val="007D03D4"/>
    <w:rsid w:val="007D0E7D"/>
    <w:rsid w:val="007D10A4"/>
    <w:rsid w:val="007D188D"/>
    <w:rsid w:val="007D30B1"/>
    <w:rsid w:val="007D3483"/>
    <w:rsid w:val="007D5F78"/>
    <w:rsid w:val="007E0080"/>
    <w:rsid w:val="007E3338"/>
    <w:rsid w:val="007E4259"/>
    <w:rsid w:val="007E48BF"/>
    <w:rsid w:val="007E493D"/>
    <w:rsid w:val="007E62DD"/>
    <w:rsid w:val="007E723D"/>
    <w:rsid w:val="007E7454"/>
    <w:rsid w:val="007E7E54"/>
    <w:rsid w:val="007F0986"/>
    <w:rsid w:val="007F0B89"/>
    <w:rsid w:val="007F1153"/>
    <w:rsid w:val="007F26F3"/>
    <w:rsid w:val="007F274F"/>
    <w:rsid w:val="007F34F8"/>
    <w:rsid w:val="007F401F"/>
    <w:rsid w:val="007F4031"/>
    <w:rsid w:val="007F446F"/>
    <w:rsid w:val="007F4DD7"/>
    <w:rsid w:val="007F5701"/>
    <w:rsid w:val="007F6BA5"/>
    <w:rsid w:val="007F769F"/>
    <w:rsid w:val="007F76DE"/>
    <w:rsid w:val="007F7F1D"/>
    <w:rsid w:val="00800583"/>
    <w:rsid w:val="008005F4"/>
    <w:rsid w:val="008007DE"/>
    <w:rsid w:val="00801552"/>
    <w:rsid w:val="00801B14"/>
    <w:rsid w:val="0080229A"/>
    <w:rsid w:val="00805A15"/>
    <w:rsid w:val="00805A1F"/>
    <w:rsid w:val="008062D7"/>
    <w:rsid w:val="00806461"/>
    <w:rsid w:val="00806890"/>
    <w:rsid w:val="00806952"/>
    <w:rsid w:val="008079B9"/>
    <w:rsid w:val="00807C77"/>
    <w:rsid w:val="008129BB"/>
    <w:rsid w:val="00812FE8"/>
    <w:rsid w:val="00813F10"/>
    <w:rsid w:val="00815187"/>
    <w:rsid w:val="0081613E"/>
    <w:rsid w:val="00816231"/>
    <w:rsid w:val="00816DE7"/>
    <w:rsid w:val="00816E50"/>
    <w:rsid w:val="008170CF"/>
    <w:rsid w:val="008172BB"/>
    <w:rsid w:val="00817F82"/>
    <w:rsid w:val="00820CB9"/>
    <w:rsid w:val="00820E30"/>
    <w:rsid w:val="00821B73"/>
    <w:rsid w:val="00821CC6"/>
    <w:rsid w:val="008225BE"/>
    <w:rsid w:val="00822EED"/>
    <w:rsid w:val="00824340"/>
    <w:rsid w:val="0082478A"/>
    <w:rsid w:val="00826457"/>
    <w:rsid w:val="0082669F"/>
    <w:rsid w:val="008302EF"/>
    <w:rsid w:val="00830303"/>
    <w:rsid w:val="00830B00"/>
    <w:rsid w:val="00830C22"/>
    <w:rsid w:val="00832767"/>
    <w:rsid w:val="00832F46"/>
    <w:rsid w:val="00833ED4"/>
    <w:rsid w:val="0083487F"/>
    <w:rsid w:val="00834B68"/>
    <w:rsid w:val="00834B97"/>
    <w:rsid w:val="00835088"/>
    <w:rsid w:val="00835151"/>
    <w:rsid w:val="00835A73"/>
    <w:rsid w:val="00835FAB"/>
    <w:rsid w:val="008366EB"/>
    <w:rsid w:val="0083671C"/>
    <w:rsid w:val="00836D90"/>
    <w:rsid w:val="00840738"/>
    <w:rsid w:val="00841E62"/>
    <w:rsid w:val="00842F3A"/>
    <w:rsid w:val="008439CE"/>
    <w:rsid w:val="00844F31"/>
    <w:rsid w:val="0084589B"/>
    <w:rsid w:val="008463CA"/>
    <w:rsid w:val="00847449"/>
    <w:rsid w:val="008479CD"/>
    <w:rsid w:val="00847CA6"/>
    <w:rsid w:val="008504D5"/>
    <w:rsid w:val="00852425"/>
    <w:rsid w:val="00852715"/>
    <w:rsid w:val="00853062"/>
    <w:rsid w:val="008532B0"/>
    <w:rsid w:val="0085342B"/>
    <w:rsid w:val="00853833"/>
    <w:rsid w:val="0085393E"/>
    <w:rsid w:val="00854841"/>
    <w:rsid w:val="008569A3"/>
    <w:rsid w:val="00857AD5"/>
    <w:rsid w:val="00857CA7"/>
    <w:rsid w:val="00860405"/>
    <w:rsid w:val="00860FC4"/>
    <w:rsid w:val="00861ABB"/>
    <w:rsid w:val="00861D12"/>
    <w:rsid w:val="00862092"/>
    <w:rsid w:val="008623BD"/>
    <w:rsid w:val="00862FBE"/>
    <w:rsid w:val="00863211"/>
    <w:rsid w:val="00863772"/>
    <w:rsid w:val="00863D9A"/>
    <w:rsid w:val="00863F11"/>
    <w:rsid w:val="0086763B"/>
    <w:rsid w:val="00870DDE"/>
    <w:rsid w:val="00871331"/>
    <w:rsid w:val="00871A6E"/>
    <w:rsid w:val="00871F6F"/>
    <w:rsid w:val="00872AFE"/>
    <w:rsid w:val="008732DE"/>
    <w:rsid w:val="00874376"/>
    <w:rsid w:val="0087598D"/>
    <w:rsid w:val="008764A8"/>
    <w:rsid w:val="0087668C"/>
    <w:rsid w:val="0087749B"/>
    <w:rsid w:val="00877F86"/>
    <w:rsid w:val="00880B7D"/>
    <w:rsid w:val="00880CF1"/>
    <w:rsid w:val="00882A8E"/>
    <w:rsid w:val="00883EAF"/>
    <w:rsid w:val="00884368"/>
    <w:rsid w:val="00884A11"/>
    <w:rsid w:val="00885AF7"/>
    <w:rsid w:val="00886B15"/>
    <w:rsid w:val="00887D3D"/>
    <w:rsid w:val="008913FB"/>
    <w:rsid w:val="00893730"/>
    <w:rsid w:val="0089379F"/>
    <w:rsid w:val="00893BBA"/>
    <w:rsid w:val="00893C91"/>
    <w:rsid w:val="008940D3"/>
    <w:rsid w:val="00894858"/>
    <w:rsid w:val="008953B7"/>
    <w:rsid w:val="00895921"/>
    <w:rsid w:val="00895BF6"/>
    <w:rsid w:val="00896794"/>
    <w:rsid w:val="008A023A"/>
    <w:rsid w:val="008A1673"/>
    <w:rsid w:val="008A2A33"/>
    <w:rsid w:val="008A2FB3"/>
    <w:rsid w:val="008A306B"/>
    <w:rsid w:val="008A42F0"/>
    <w:rsid w:val="008A4E9D"/>
    <w:rsid w:val="008A5790"/>
    <w:rsid w:val="008A6163"/>
    <w:rsid w:val="008A6461"/>
    <w:rsid w:val="008A67CA"/>
    <w:rsid w:val="008A6D79"/>
    <w:rsid w:val="008A6E31"/>
    <w:rsid w:val="008A721D"/>
    <w:rsid w:val="008B154A"/>
    <w:rsid w:val="008B2838"/>
    <w:rsid w:val="008B50B8"/>
    <w:rsid w:val="008B58F2"/>
    <w:rsid w:val="008B670E"/>
    <w:rsid w:val="008B6DFD"/>
    <w:rsid w:val="008B732B"/>
    <w:rsid w:val="008B7DE8"/>
    <w:rsid w:val="008C0207"/>
    <w:rsid w:val="008C0FEC"/>
    <w:rsid w:val="008C1C5D"/>
    <w:rsid w:val="008C25DF"/>
    <w:rsid w:val="008C30B6"/>
    <w:rsid w:val="008C3441"/>
    <w:rsid w:val="008C5883"/>
    <w:rsid w:val="008C5BD3"/>
    <w:rsid w:val="008C5CA2"/>
    <w:rsid w:val="008C5E06"/>
    <w:rsid w:val="008C6A1E"/>
    <w:rsid w:val="008C7282"/>
    <w:rsid w:val="008D0537"/>
    <w:rsid w:val="008D0B33"/>
    <w:rsid w:val="008D1014"/>
    <w:rsid w:val="008D18D7"/>
    <w:rsid w:val="008D2B0E"/>
    <w:rsid w:val="008D3403"/>
    <w:rsid w:val="008D3B67"/>
    <w:rsid w:val="008D3BD9"/>
    <w:rsid w:val="008D52D2"/>
    <w:rsid w:val="008D5A0E"/>
    <w:rsid w:val="008D5A1A"/>
    <w:rsid w:val="008D6D7A"/>
    <w:rsid w:val="008D7AAB"/>
    <w:rsid w:val="008E0606"/>
    <w:rsid w:val="008E0745"/>
    <w:rsid w:val="008E0D2E"/>
    <w:rsid w:val="008E1999"/>
    <w:rsid w:val="008E1DEA"/>
    <w:rsid w:val="008E2400"/>
    <w:rsid w:val="008E2454"/>
    <w:rsid w:val="008E2972"/>
    <w:rsid w:val="008E32C3"/>
    <w:rsid w:val="008E40A8"/>
    <w:rsid w:val="008E4DA4"/>
    <w:rsid w:val="008E4F16"/>
    <w:rsid w:val="008E5946"/>
    <w:rsid w:val="008E5F77"/>
    <w:rsid w:val="008E6516"/>
    <w:rsid w:val="008E6685"/>
    <w:rsid w:val="008E7452"/>
    <w:rsid w:val="008E78A6"/>
    <w:rsid w:val="008F192B"/>
    <w:rsid w:val="008F3CEE"/>
    <w:rsid w:val="008F4A85"/>
    <w:rsid w:val="008F4C13"/>
    <w:rsid w:val="008F5B7F"/>
    <w:rsid w:val="008F6558"/>
    <w:rsid w:val="00901BE4"/>
    <w:rsid w:val="00901DF4"/>
    <w:rsid w:val="00902591"/>
    <w:rsid w:val="0090342F"/>
    <w:rsid w:val="00903C83"/>
    <w:rsid w:val="00904700"/>
    <w:rsid w:val="00904F8F"/>
    <w:rsid w:val="00905157"/>
    <w:rsid w:val="0090546C"/>
    <w:rsid w:val="00905F70"/>
    <w:rsid w:val="00906389"/>
    <w:rsid w:val="00907F57"/>
    <w:rsid w:val="00910CED"/>
    <w:rsid w:val="00911246"/>
    <w:rsid w:val="00912215"/>
    <w:rsid w:val="00912B9E"/>
    <w:rsid w:val="00912EE3"/>
    <w:rsid w:val="00913372"/>
    <w:rsid w:val="009137E4"/>
    <w:rsid w:val="00913E3A"/>
    <w:rsid w:val="00916C57"/>
    <w:rsid w:val="00916CB3"/>
    <w:rsid w:val="00917C25"/>
    <w:rsid w:val="00920B5B"/>
    <w:rsid w:val="00920BB8"/>
    <w:rsid w:val="00920F0A"/>
    <w:rsid w:val="0092378D"/>
    <w:rsid w:val="00923EBE"/>
    <w:rsid w:val="00923F89"/>
    <w:rsid w:val="00924530"/>
    <w:rsid w:val="00924DBB"/>
    <w:rsid w:val="009251D1"/>
    <w:rsid w:val="00925543"/>
    <w:rsid w:val="0092575B"/>
    <w:rsid w:val="009257C0"/>
    <w:rsid w:val="00926825"/>
    <w:rsid w:val="00926B6D"/>
    <w:rsid w:val="00927560"/>
    <w:rsid w:val="00927F7E"/>
    <w:rsid w:val="00930035"/>
    <w:rsid w:val="00930C22"/>
    <w:rsid w:val="00931704"/>
    <w:rsid w:val="00931E06"/>
    <w:rsid w:val="00932098"/>
    <w:rsid w:val="00932A5B"/>
    <w:rsid w:val="00932A60"/>
    <w:rsid w:val="00932D36"/>
    <w:rsid w:val="00933246"/>
    <w:rsid w:val="00933448"/>
    <w:rsid w:val="009343E9"/>
    <w:rsid w:val="009348A6"/>
    <w:rsid w:val="009349DC"/>
    <w:rsid w:val="009360DC"/>
    <w:rsid w:val="009360EC"/>
    <w:rsid w:val="009366DB"/>
    <w:rsid w:val="00937A3A"/>
    <w:rsid w:val="00937BCD"/>
    <w:rsid w:val="00937DE2"/>
    <w:rsid w:val="00937E57"/>
    <w:rsid w:val="00942492"/>
    <w:rsid w:val="00942D21"/>
    <w:rsid w:val="0094306B"/>
    <w:rsid w:val="009435C6"/>
    <w:rsid w:val="00943F5C"/>
    <w:rsid w:val="009443AB"/>
    <w:rsid w:val="00944AF1"/>
    <w:rsid w:val="0094534C"/>
    <w:rsid w:val="009477AA"/>
    <w:rsid w:val="00951204"/>
    <w:rsid w:val="00951657"/>
    <w:rsid w:val="009518DA"/>
    <w:rsid w:val="009525E1"/>
    <w:rsid w:val="00952682"/>
    <w:rsid w:val="00952BDC"/>
    <w:rsid w:val="00953495"/>
    <w:rsid w:val="009538BE"/>
    <w:rsid w:val="00953BBB"/>
    <w:rsid w:val="00953E58"/>
    <w:rsid w:val="0095460A"/>
    <w:rsid w:val="009551D0"/>
    <w:rsid w:val="00955329"/>
    <w:rsid w:val="009568BD"/>
    <w:rsid w:val="00956AC1"/>
    <w:rsid w:val="00956EC3"/>
    <w:rsid w:val="009600CE"/>
    <w:rsid w:val="00960BC1"/>
    <w:rsid w:val="00961354"/>
    <w:rsid w:val="00962709"/>
    <w:rsid w:val="00963851"/>
    <w:rsid w:val="009649E9"/>
    <w:rsid w:val="00965B96"/>
    <w:rsid w:val="0096611D"/>
    <w:rsid w:val="00966B72"/>
    <w:rsid w:val="00966E39"/>
    <w:rsid w:val="009672D6"/>
    <w:rsid w:val="009676B3"/>
    <w:rsid w:val="00970346"/>
    <w:rsid w:val="00970FC3"/>
    <w:rsid w:val="00971B5C"/>
    <w:rsid w:val="009721DF"/>
    <w:rsid w:val="00972E62"/>
    <w:rsid w:val="00973FCD"/>
    <w:rsid w:val="00974631"/>
    <w:rsid w:val="00974AA4"/>
    <w:rsid w:val="009751D2"/>
    <w:rsid w:val="009768E5"/>
    <w:rsid w:val="009804C7"/>
    <w:rsid w:val="0098164E"/>
    <w:rsid w:val="0098251C"/>
    <w:rsid w:val="00982930"/>
    <w:rsid w:val="0098348D"/>
    <w:rsid w:val="00983917"/>
    <w:rsid w:val="00983D96"/>
    <w:rsid w:val="00984416"/>
    <w:rsid w:val="00984444"/>
    <w:rsid w:val="009845A3"/>
    <w:rsid w:val="009852E4"/>
    <w:rsid w:val="00985F85"/>
    <w:rsid w:val="00985F90"/>
    <w:rsid w:val="00987F25"/>
    <w:rsid w:val="009903D1"/>
    <w:rsid w:val="0099115B"/>
    <w:rsid w:val="009918C2"/>
    <w:rsid w:val="00991C18"/>
    <w:rsid w:val="00993436"/>
    <w:rsid w:val="0099455A"/>
    <w:rsid w:val="00994827"/>
    <w:rsid w:val="00995143"/>
    <w:rsid w:val="00995358"/>
    <w:rsid w:val="009955B9"/>
    <w:rsid w:val="00995EF7"/>
    <w:rsid w:val="00997F26"/>
    <w:rsid w:val="009A263C"/>
    <w:rsid w:val="009A287E"/>
    <w:rsid w:val="009A2E55"/>
    <w:rsid w:val="009A3120"/>
    <w:rsid w:val="009A5404"/>
    <w:rsid w:val="009A5563"/>
    <w:rsid w:val="009A5AF2"/>
    <w:rsid w:val="009A621B"/>
    <w:rsid w:val="009A6974"/>
    <w:rsid w:val="009A6D37"/>
    <w:rsid w:val="009B03BF"/>
    <w:rsid w:val="009B19AA"/>
    <w:rsid w:val="009B226F"/>
    <w:rsid w:val="009B274D"/>
    <w:rsid w:val="009B2F17"/>
    <w:rsid w:val="009B30A9"/>
    <w:rsid w:val="009B3325"/>
    <w:rsid w:val="009B46BA"/>
    <w:rsid w:val="009B5CD8"/>
    <w:rsid w:val="009C13BE"/>
    <w:rsid w:val="009C178E"/>
    <w:rsid w:val="009C1C41"/>
    <w:rsid w:val="009C22C7"/>
    <w:rsid w:val="009C2A4C"/>
    <w:rsid w:val="009C30B7"/>
    <w:rsid w:val="009C3AE0"/>
    <w:rsid w:val="009C3BC1"/>
    <w:rsid w:val="009C594E"/>
    <w:rsid w:val="009C679F"/>
    <w:rsid w:val="009C77F0"/>
    <w:rsid w:val="009D0159"/>
    <w:rsid w:val="009D0841"/>
    <w:rsid w:val="009D19A3"/>
    <w:rsid w:val="009D1A7E"/>
    <w:rsid w:val="009D1C98"/>
    <w:rsid w:val="009D2143"/>
    <w:rsid w:val="009D2CBA"/>
    <w:rsid w:val="009D37EF"/>
    <w:rsid w:val="009D45F0"/>
    <w:rsid w:val="009D4C15"/>
    <w:rsid w:val="009D4C1D"/>
    <w:rsid w:val="009D4C7B"/>
    <w:rsid w:val="009D5021"/>
    <w:rsid w:val="009D54C8"/>
    <w:rsid w:val="009E023D"/>
    <w:rsid w:val="009E0246"/>
    <w:rsid w:val="009E1156"/>
    <w:rsid w:val="009E12EF"/>
    <w:rsid w:val="009E1D66"/>
    <w:rsid w:val="009E1D91"/>
    <w:rsid w:val="009E2CB1"/>
    <w:rsid w:val="009E2FDD"/>
    <w:rsid w:val="009E33B4"/>
    <w:rsid w:val="009E3433"/>
    <w:rsid w:val="009E369E"/>
    <w:rsid w:val="009E3A5B"/>
    <w:rsid w:val="009E3E91"/>
    <w:rsid w:val="009E608F"/>
    <w:rsid w:val="009E62AF"/>
    <w:rsid w:val="009E6EA7"/>
    <w:rsid w:val="009E7584"/>
    <w:rsid w:val="009F058A"/>
    <w:rsid w:val="009F1C7C"/>
    <w:rsid w:val="009F2E3B"/>
    <w:rsid w:val="009F3DAF"/>
    <w:rsid w:val="009F5787"/>
    <w:rsid w:val="009F5AB4"/>
    <w:rsid w:val="009F6129"/>
    <w:rsid w:val="009F6818"/>
    <w:rsid w:val="009F6A05"/>
    <w:rsid w:val="009F7B6D"/>
    <w:rsid w:val="00A01841"/>
    <w:rsid w:val="00A01C96"/>
    <w:rsid w:val="00A03120"/>
    <w:rsid w:val="00A037C7"/>
    <w:rsid w:val="00A03C97"/>
    <w:rsid w:val="00A047F0"/>
    <w:rsid w:val="00A04945"/>
    <w:rsid w:val="00A052A8"/>
    <w:rsid w:val="00A06283"/>
    <w:rsid w:val="00A0659A"/>
    <w:rsid w:val="00A06E3A"/>
    <w:rsid w:val="00A07B09"/>
    <w:rsid w:val="00A1140A"/>
    <w:rsid w:val="00A11B8D"/>
    <w:rsid w:val="00A11F99"/>
    <w:rsid w:val="00A12946"/>
    <w:rsid w:val="00A12BB9"/>
    <w:rsid w:val="00A149BB"/>
    <w:rsid w:val="00A14DBA"/>
    <w:rsid w:val="00A1523A"/>
    <w:rsid w:val="00A153F5"/>
    <w:rsid w:val="00A173C8"/>
    <w:rsid w:val="00A178D2"/>
    <w:rsid w:val="00A20443"/>
    <w:rsid w:val="00A20FD6"/>
    <w:rsid w:val="00A210AA"/>
    <w:rsid w:val="00A2174B"/>
    <w:rsid w:val="00A21805"/>
    <w:rsid w:val="00A21D02"/>
    <w:rsid w:val="00A22090"/>
    <w:rsid w:val="00A2495D"/>
    <w:rsid w:val="00A24FF4"/>
    <w:rsid w:val="00A27D01"/>
    <w:rsid w:val="00A30476"/>
    <w:rsid w:val="00A305AC"/>
    <w:rsid w:val="00A327EF"/>
    <w:rsid w:val="00A33299"/>
    <w:rsid w:val="00A33C14"/>
    <w:rsid w:val="00A345AF"/>
    <w:rsid w:val="00A3522E"/>
    <w:rsid w:val="00A35BFB"/>
    <w:rsid w:val="00A36E16"/>
    <w:rsid w:val="00A404CB"/>
    <w:rsid w:val="00A40E99"/>
    <w:rsid w:val="00A42BBB"/>
    <w:rsid w:val="00A4312B"/>
    <w:rsid w:val="00A431E8"/>
    <w:rsid w:val="00A4324F"/>
    <w:rsid w:val="00A43402"/>
    <w:rsid w:val="00A44BCC"/>
    <w:rsid w:val="00A4765F"/>
    <w:rsid w:val="00A5028F"/>
    <w:rsid w:val="00A511C8"/>
    <w:rsid w:val="00A5205F"/>
    <w:rsid w:val="00A5424B"/>
    <w:rsid w:val="00A5473D"/>
    <w:rsid w:val="00A55101"/>
    <w:rsid w:val="00A5597A"/>
    <w:rsid w:val="00A55ABF"/>
    <w:rsid w:val="00A55FFA"/>
    <w:rsid w:val="00A567AF"/>
    <w:rsid w:val="00A5689C"/>
    <w:rsid w:val="00A57EB6"/>
    <w:rsid w:val="00A60116"/>
    <w:rsid w:val="00A60B95"/>
    <w:rsid w:val="00A610C9"/>
    <w:rsid w:val="00A636AB"/>
    <w:rsid w:val="00A648DF"/>
    <w:rsid w:val="00A6624F"/>
    <w:rsid w:val="00A66779"/>
    <w:rsid w:val="00A66C89"/>
    <w:rsid w:val="00A67305"/>
    <w:rsid w:val="00A71BE4"/>
    <w:rsid w:val="00A72E98"/>
    <w:rsid w:val="00A734C4"/>
    <w:rsid w:val="00A73D23"/>
    <w:rsid w:val="00A73EA0"/>
    <w:rsid w:val="00A742ED"/>
    <w:rsid w:val="00A75A8C"/>
    <w:rsid w:val="00A75C3B"/>
    <w:rsid w:val="00A764BD"/>
    <w:rsid w:val="00A77084"/>
    <w:rsid w:val="00A77704"/>
    <w:rsid w:val="00A81423"/>
    <w:rsid w:val="00A8209E"/>
    <w:rsid w:val="00A83EC3"/>
    <w:rsid w:val="00A840CF"/>
    <w:rsid w:val="00A8435C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2623"/>
    <w:rsid w:val="00A9282E"/>
    <w:rsid w:val="00A93470"/>
    <w:rsid w:val="00A9352B"/>
    <w:rsid w:val="00A93847"/>
    <w:rsid w:val="00A93AAD"/>
    <w:rsid w:val="00A94621"/>
    <w:rsid w:val="00A957AF"/>
    <w:rsid w:val="00A95AFA"/>
    <w:rsid w:val="00A95B9B"/>
    <w:rsid w:val="00A975CF"/>
    <w:rsid w:val="00A97BEB"/>
    <w:rsid w:val="00AA01E5"/>
    <w:rsid w:val="00AA070A"/>
    <w:rsid w:val="00AA07EF"/>
    <w:rsid w:val="00AA1190"/>
    <w:rsid w:val="00AA1912"/>
    <w:rsid w:val="00AA1FDB"/>
    <w:rsid w:val="00AA3564"/>
    <w:rsid w:val="00AA3669"/>
    <w:rsid w:val="00AA39BE"/>
    <w:rsid w:val="00AA48FD"/>
    <w:rsid w:val="00AA4ABD"/>
    <w:rsid w:val="00AA50A3"/>
    <w:rsid w:val="00AA5588"/>
    <w:rsid w:val="00AA6EBA"/>
    <w:rsid w:val="00AA7808"/>
    <w:rsid w:val="00AB01F4"/>
    <w:rsid w:val="00AB1C8F"/>
    <w:rsid w:val="00AB22BF"/>
    <w:rsid w:val="00AB2770"/>
    <w:rsid w:val="00AB38DC"/>
    <w:rsid w:val="00AB49A7"/>
    <w:rsid w:val="00AB5038"/>
    <w:rsid w:val="00AB61E6"/>
    <w:rsid w:val="00AB6B63"/>
    <w:rsid w:val="00AB6E81"/>
    <w:rsid w:val="00AB7782"/>
    <w:rsid w:val="00AB785E"/>
    <w:rsid w:val="00AC0449"/>
    <w:rsid w:val="00AC08C6"/>
    <w:rsid w:val="00AC2247"/>
    <w:rsid w:val="00AC334D"/>
    <w:rsid w:val="00AC3DDB"/>
    <w:rsid w:val="00AC4118"/>
    <w:rsid w:val="00AC41C4"/>
    <w:rsid w:val="00AC487B"/>
    <w:rsid w:val="00AC64FE"/>
    <w:rsid w:val="00AC6C63"/>
    <w:rsid w:val="00AC6C98"/>
    <w:rsid w:val="00AD0414"/>
    <w:rsid w:val="00AD163A"/>
    <w:rsid w:val="00AD1C5D"/>
    <w:rsid w:val="00AD23AC"/>
    <w:rsid w:val="00AD3216"/>
    <w:rsid w:val="00AD36F5"/>
    <w:rsid w:val="00AD3C3B"/>
    <w:rsid w:val="00AD3E2A"/>
    <w:rsid w:val="00AD3FA3"/>
    <w:rsid w:val="00AD40BF"/>
    <w:rsid w:val="00AD4B5C"/>
    <w:rsid w:val="00AD4FAC"/>
    <w:rsid w:val="00AD64F0"/>
    <w:rsid w:val="00AD743F"/>
    <w:rsid w:val="00AD744D"/>
    <w:rsid w:val="00AD76DC"/>
    <w:rsid w:val="00AE004B"/>
    <w:rsid w:val="00AE057B"/>
    <w:rsid w:val="00AE06AF"/>
    <w:rsid w:val="00AE0BA1"/>
    <w:rsid w:val="00AE1297"/>
    <w:rsid w:val="00AE1348"/>
    <w:rsid w:val="00AE13B2"/>
    <w:rsid w:val="00AE15F3"/>
    <w:rsid w:val="00AE16E0"/>
    <w:rsid w:val="00AE2EC8"/>
    <w:rsid w:val="00AE2F79"/>
    <w:rsid w:val="00AE337F"/>
    <w:rsid w:val="00AE33B4"/>
    <w:rsid w:val="00AE3DC0"/>
    <w:rsid w:val="00AE41E8"/>
    <w:rsid w:val="00AE4CE6"/>
    <w:rsid w:val="00AE5943"/>
    <w:rsid w:val="00AE6359"/>
    <w:rsid w:val="00AE66D0"/>
    <w:rsid w:val="00AE7204"/>
    <w:rsid w:val="00AF0BAA"/>
    <w:rsid w:val="00AF16F9"/>
    <w:rsid w:val="00AF173B"/>
    <w:rsid w:val="00AF2252"/>
    <w:rsid w:val="00AF2CFD"/>
    <w:rsid w:val="00AF2E10"/>
    <w:rsid w:val="00AF3330"/>
    <w:rsid w:val="00AF36B4"/>
    <w:rsid w:val="00AF38D4"/>
    <w:rsid w:val="00AF3950"/>
    <w:rsid w:val="00AF3EB9"/>
    <w:rsid w:val="00AF45B8"/>
    <w:rsid w:val="00AF4BFA"/>
    <w:rsid w:val="00AF56F9"/>
    <w:rsid w:val="00AF66DF"/>
    <w:rsid w:val="00AF6910"/>
    <w:rsid w:val="00AF7415"/>
    <w:rsid w:val="00AF78F4"/>
    <w:rsid w:val="00AF7CDB"/>
    <w:rsid w:val="00B00973"/>
    <w:rsid w:val="00B02CD5"/>
    <w:rsid w:val="00B034C2"/>
    <w:rsid w:val="00B0389E"/>
    <w:rsid w:val="00B03C4A"/>
    <w:rsid w:val="00B04996"/>
    <w:rsid w:val="00B04C54"/>
    <w:rsid w:val="00B05FC2"/>
    <w:rsid w:val="00B0632F"/>
    <w:rsid w:val="00B07A4B"/>
    <w:rsid w:val="00B10C05"/>
    <w:rsid w:val="00B126C1"/>
    <w:rsid w:val="00B12BF9"/>
    <w:rsid w:val="00B12CB4"/>
    <w:rsid w:val="00B12E4D"/>
    <w:rsid w:val="00B14769"/>
    <w:rsid w:val="00B14CCD"/>
    <w:rsid w:val="00B14F82"/>
    <w:rsid w:val="00B16B5F"/>
    <w:rsid w:val="00B17736"/>
    <w:rsid w:val="00B17A20"/>
    <w:rsid w:val="00B17BB6"/>
    <w:rsid w:val="00B222CE"/>
    <w:rsid w:val="00B2450B"/>
    <w:rsid w:val="00B257CE"/>
    <w:rsid w:val="00B25AD5"/>
    <w:rsid w:val="00B27647"/>
    <w:rsid w:val="00B3068F"/>
    <w:rsid w:val="00B31384"/>
    <w:rsid w:val="00B32B30"/>
    <w:rsid w:val="00B32C31"/>
    <w:rsid w:val="00B32F22"/>
    <w:rsid w:val="00B3334E"/>
    <w:rsid w:val="00B34DB1"/>
    <w:rsid w:val="00B35BE7"/>
    <w:rsid w:val="00B35F29"/>
    <w:rsid w:val="00B36915"/>
    <w:rsid w:val="00B3691B"/>
    <w:rsid w:val="00B36B32"/>
    <w:rsid w:val="00B37C9B"/>
    <w:rsid w:val="00B40E04"/>
    <w:rsid w:val="00B411A9"/>
    <w:rsid w:val="00B412C9"/>
    <w:rsid w:val="00B44419"/>
    <w:rsid w:val="00B447AF"/>
    <w:rsid w:val="00B4490D"/>
    <w:rsid w:val="00B454DF"/>
    <w:rsid w:val="00B466FA"/>
    <w:rsid w:val="00B46AB3"/>
    <w:rsid w:val="00B508AC"/>
    <w:rsid w:val="00B514F0"/>
    <w:rsid w:val="00B51742"/>
    <w:rsid w:val="00B5197E"/>
    <w:rsid w:val="00B532DD"/>
    <w:rsid w:val="00B55EAA"/>
    <w:rsid w:val="00B56043"/>
    <w:rsid w:val="00B564A6"/>
    <w:rsid w:val="00B568CD"/>
    <w:rsid w:val="00B56E5E"/>
    <w:rsid w:val="00B57318"/>
    <w:rsid w:val="00B614CF"/>
    <w:rsid w:val="00B61BC3"/>
    <w:rsid w:val="00B62150"/>
    <w:rsid w:val="00B62E59"/>
    <w:rsid w:val="00B63D00"/>
    <w:rsid w:val="00B64451"/>
    <w:rsid w:val="00B6448E"/>
    <w:rsid w:val="00B65086"/>
    <w:rsid w:val="00B66FA7"/>
    <w:rsid w:val="00B67F30"/>
    <w:rsid w:val="00B70800"/>
    <w:rsid w:val="00B70A0D"/>
    <w:rsid w:val="00B71932"/>
    <w:rsid w:val="00B71DE6"/>
    <w:rsid w:val="00B73A73"/>
    <w:rsid w:val="00B75754"/>
    <w:rsid w:val="00B76FE9"/>
    <w:rsid w:val="00B770EA"/>
    <w:rsid w:val="00B77AF5"/>
    <w:rsid w:val="00B8042A"/>
    <w:rsid w:val="00B80FAF"/>
    <w:rsid w:val="00B8135A"/>
    <w:rsid w:val="00B824B1"/>
    <w:rsid w:val="00B82B93"/>
    <w:rsid w:val="00B83D64"/>
    <w:rsid w:val="00B83FE7"/>
    <w:rsid w:val="00B8434A"/>
    <w:rsid w:val="00B84CDE"/>
    <w:rsid w:val="00B8629B"/>
    <w:rsid w:val="00B876D5"/>
    <w:rsid w:val="00B878E3"/>
    <w:rsid w:val="00B87FB6"/>
    <w:rsid w:val="00B90226"/>
    <w:rsid w:val="00B90DE5"/>
    <w:rsid w:val="00B91F0E"/>
    <w:rsid w:val="00B92073"/>
    <w:rsid w:val="00B92D2C"/>
    <w:rsid w:val="00B93AB6"/>
    <w:rsid w:val="00B93C7C"/>
    <w:rsid w:val="00B93D4D"/>
    <w:rsid w:val="00B9461E"/>
    <w:rsid w:val="00B95493"/>
    <w:rsid w:val="00B956B0"/>
    <w:rsid w:val="00B95728"/>
    <w:rsid w:val="00B95F7A"/>
    <w:rsid w:val="00B96FA5"/>
    <w:rsid w:val="00B97867"/>
    <w:rsid w:val="00BA08B8"/>
    <w:rsid w:val="00BA0E50"/>
    <w:rsid w:val="00BA1E2B"/>
    <w:rsid w:val="00BA2776"/>
    <w:rsid w:val="00BA27C2"/>
    <w:rsid w:val="00BA3A0C"/>
    <w:rsid w:val="00BA55AC"/>
    <w:rsid w:val="00BA57C2"/>
    <w:rsid w:val="00BA5D58"/>
    <w:rsid w:val="00BA6AE9"/>
    <w:rsid w:val="00BA6ED8"/>
    <w:rsid w:val="00BA7503"/>
    <w:rsid w:val="00BB062B"/>
    <w:rsid w:val="00BB0C66"/>
    <w:rsid w:val="00BB1174"/>
    <w:rsid w:val="00BB143C"/>
    <w:rsid w:val="00BB17EF"/>
    <w:rsid w:val="00BB1904"/>
    <w:rsid w:val="00BB258B"/>
    <w:rsid w:val="00BB2AC0"/>
    <w:rsid w:val="00BB46FC"/>
    <w:rsid w:val="00BB6B86"/>
    <w:rsid w:val="00BB7EAE"/>
    <w:rsid w:val="00BC0B1B"/>
    <w:rsid w:val="00BC19E9"/>
    <w:rsid w:val="00BC2587"/>
    <w:rsid w:val="00BC27C7"/>
    <w:rsid w:val="00BC3857"/>
    <w:rsid w:val="00BC3F00"/>
    <w:rsid w:val="00BC4BFE"/>
    <w:rsid w:val="00BC50C3"/>
    <w:rsid w:val="00BC5D97"/>
    <w:rsid w:val="00BC7032"/>
    <w:rsid w:val="00BD03C5"/>
    <w:rsid w:val="00BD09EB"/>
    <w:rsid w:val="00BD125A"/>
    <w:rsid w:val="00BD2F6D"/>
    <w:rsid w:val="00BD33E9"/>
    <w:rsid w:val="00BD3A7E"/>
    <w:rsid w:val="00BD4B4D"/>
    <w:rsid w:val="00BD5CCC"/>
    <w:rsid w:val="00BD5D7B"/>
    <w:rsid w:val="00BD7B52"/>
    <w:rsid w:val="00BE0062"/>
    <w:rsid w:val="00BE07EF"/>
    <w:rsid w:val="00BE0D3B"/>
    <w:rsid w:val="00BE14F3"/>
    <w:rsid w:val="00BE1ADF"/>
    <w:rsid w:val="00BE4312"/>
    <w:rsid w:val="00BE4B0C"/>
    <w:rsid w:val="00BE4BD8"/>
    <w:rsid w:val="00BE5349"/>
    <w:rsid w:val="00BE5837"/>
    <w:rsid w:val="00BF0827"/>
    <w:rsid w:val="00BF0A91"/>
    <w:rsid w:val="00BF1029"/>
    <w:rsid w:val="00BF1EA2"/>
    <w:rsid w:val="00BF1FE7"/>
    <w:rsid w:val="00BF2C6F"/>
    <w:rsid w:val="00BF4389"/>
    <w:rsid w:val="00BF6163"/>
    <w:rsid w:val="00BF6495"/>
    <w:rsid w:val="00BF64D1"/>
    <w:rsid w:val="00BF6EEF"/>
    <w:rsid w:val="00BF76EB"/>
    <w:rsid w:val="00BF77E6"/>
    <w:rsid w:val="00BF7BFF"/>
    <w:rsid w:val="00C02066"/>
    <w:rsid w:val="00C04199"/>
    <w:rsid w:val="00C043B4"/>
    <w:rsid w:val="00C05279"/>
    <w:rsid w:val="00C05E55"/>
    <w:rsid w:val="00C060BD"/>
    <w:rsid w:val="00C06D40"/>
    <w:rsid w:val="00C073C1"/>
    <w:rsid w:val="00C10C91"/>
    <w:rsid w:val="00C12897"/>
    <w:rsid w:val="00C14BD5"/>
    <w:rsid w:val="00C14FFC"/>
    <w:rsid w:val="00C15056"/>
    <w:rsid w:val="00C150D2"/>
    <w:rsid w:val="00C175C6"/>
    <w:rsid w:val="00C201BB"/>
    <w:rsid w:val="00C213CE"/>
    <w:rsid w:val="00C21593"/>
    <w:rsid w:val="00C22748"/>
    <w:rsid w:val="00C22D92"/>
    <w:rsid w:val="00C22FDF"/>
    <w:rsid w:val="00C23B1F"/>
    <w:rsid w:val="00C23CCC"/>
    <w:rsid w:val="00C240DC"/>
    <w:rsid w:val="00C24296"/>
    <w:rsid w:val="00C24745"/>
    <w:rsid w:val="00C25C6C"/>
    <w:rsid w:val="00C25F09"/>
    <w:rsid w:val="00C2717D"/>
    <w:rsid w:val="00C272FF"/>
    <w:rsid w:val="00C27A55"/>
    <w:rsid w:val="00C30228"/>
    <w:rsid w:val="00C30251"/>
    <w:rsid w:val="00C30F7E"/>
    <w:rsid w:val="00C31E1C"/>
    <w:rsid w:val="00C3272A"/>
    <w:rsid w:val="00C3281B"/>
    <w:rsid w:val="00C32AEC"/>
    <w:rsid w:val="00C33395"/>
    <w:rsid w:val="00C33CEE"/>
    <w:rsid w:val="00C36504"/>
    <w:rsid w:val="00C36B1D"/>
    <w:rsid w:val="00C3751C"/>
    <w:rsid w:val="00C37531"/>
    <w:rsid w:val="00C37569"/>
    <w:rsid w:val="00C377C0"/>
    <w:rsid w:val="00C40108"/>
    <w:rsid w:val="00C4258E"/>
    <w:rsid w:val="00C427CF"/>
    <w:rsid w:val="00C43D58"/>
    <w:rsid w:val="00C45808"/>
    <w:rsid w:val="00C4707E"/>
    <w:rsid w:val="00C509D5"/>
    <w:rsid w:val="00C512D5"/>
    <w:rsid w:val="00C5144B"/>
    <w:rsid w:val="00C52781"/>
    <w:rsid w:val="00C52B87"/>
    <w:rsid w:val="00C52B9F"/>
    <w:rsid w:val="00C53194"/>
    <w:rsid w:val="00C53B0F"/>
    <w:rsid w:val="00C55230"/>
    <w:rsid w:val="00C555E2"/>
    <w:rsid w:val="00C56BA5"/>
    <w:rsid w:val="00C60C3F"/>
    <w:rsid w:val="00C619CA"/>
    <w:rsid w:val="00C623D7"/>
    <w:rsid w:val="00C6281A"/>
    <w:rsid w:val="00C62F23"/>
    <w:rsid w:val="00C635FA"/>
    <w:rsid w:val="00C677A4"/>
    <w:rsid w:val="00C708D3"/>
    <w:rsid w:val="00C7096A"/>
    <w:rsid w:val="00C71B5D"/>
    <w:rsid w:val="00C71D18"/>
    <w:rsid w:val="00C739C8"/>
    <w:rsid w:val="00C7547D"/>
    <w:rsid w:val="00C75C5A"/>
    <w:rsid w:val="00C75E75"/>
    <w:rsid w:val="00C76271"/>
    <w:rsid w:val="00C764C2"/>
    <w:rsid w:val="00C768C2"/>
    <w:rsid w:val="00C76FDB"/>
    <w:rsid w:val="00C77C89"/>
    <w:rsid w:val="00C805C6"/>
    <w:rsid w:val="00C80AF2"/>
    <w:rsid w:val="00C83A19"/>
    <w:rsid w:val="00C847F8"/>
    <w:rsid w:val="00C85E3F"/>
    <w:rsid w:val="00C861E1"/>
    <w:rsid w:val="00C86894"/>
    <w:rsid w:val="00C879F9"/>
    <w:rsid w:val="00C904AE"/>
    <w:rsid w:val="00C90618"/>
    <w:rsid w:val="00C91116"/>
    <w:rsid w:val="00C92A72"/>
    <w:rsid w:val="00C9393A"/>
    <w:rsid w:val="00C9446A"/>
    <w:rsid w:val="00C94807"/>
    <w:rsid w:val="00C95119"/>
    <w:rsid w:val="00C9657C"/>
    <w:rsid w:val="00C966DF"/>
    <w:rsid w:val="00C96EFF"/>
    <w:rsid w:val="00C97E2A"/>
    <w:rsid w:val="00CA00BB"/>
    <w:rsid w:val="00CA2AA4"/>
    <w:rsid w:val="00CA2E18"/>
    <w:rsid w:val="00CA2F18"/>
    <w:rsid w:val="00CA3259"/>
    <w:rsid w:val="00CA3596"/>
    <w:rsid w:val="00CA3986"/>
    <w:rsid w:val="00CA47BB"/>
    <w:rsid w:val="00CA516A"/>
    <w:rsid w:val="00CA5711"/>
    <w:rsid w:val="00CA652E"/>
    <w:rsid w:val="00CA6604"/>
    <w:rsid w:val="00CA6677"/>
    <w:rsid w:val="00CA6FAC"/>
    <w:rsid w:val="00CA7D0D"/>
    <w:rsid w:val="00CB0221"/>
    <w:rsid w:val="00CB1E6A"/>
    <w:rsid w:val="00CB1EB2"/>
    <w:rsid w:val="00CB2A0C"/>
    <w:rsid w:val="00CB2E2D"/>
    <w:rsid w:val="00CB3410"/>
    <w:rsid w:val="00CB3BE6"/>
    <w:rsid w:val="00CB3D79"/>
    <w:rsid w:val="00CB3E58"/>
    <w:rsid w:val="00CB4605"/>
    <w:rsid w:val="00CB4EF5"/>
    <w:rsid w:val="00CB4F44"/>
    <w:rsid w:val="00CB5A55"/>
    <w:rsid w:val="00CB6ECE"/>
    <w:rsid w:val="00CB7F20"/>
    <w:rsid w:val="00CC00E8"/>
    <w:rsid w:val="00CC0102"/>
    <w:rsid w:val="00CC0DD5"/>
    <w:rsid w:val="00CC18D8"/>
    <w:rsid w:val="00CC2340"/>
    <w:rsid w:val="00CC2869"/>
    <w:rsid w:val="00CC2AD2"/>
    <w:rsid w:val="00CC59FF"/>
    <w:rsid w:val="00CC5AC1"/>
    <w:rsid w:val="00CC5AC5"/>
    <w:rsid w:val="00CC6C3B"/>
    <w:rsid w:val="00CC6D57"/>
    <w:rsid w:val="00CC705D"/>
    <w:rsid w:val="00CC74E8"/>
    <w:rsid w:val="00CC7C3F"/>
    <w:rsid w:val="00CD0128"/>
    <w:rsid w:val="00CD1208"/>
    <w:rsid w:val="00CD1350"/>
    <w:rsid w:val="00CD13ED"/>
    <w:rsid w:val="00CD1500"/>
    <w:rsid w:val="00CD22BC"/>
    <w:rsid w:val="00CD4E27"/>
    <w:rsid w:val="00CD5322"/>
    <w:rsid w:val="00CD5B66"/>
    <w:rsid w:val="00CD5D6D"/>
    <w:rsid w:val="00CD66B0"/>
    <w:rsid w:val="00CD76F1"/>
    <w:rsid w:val="00CE0894"/>
    <w:rsid w:val="00CE0B86"/>
    <w:rsid w:val="00CE206B"/>
    <w:rsid w:val="00CE2A27"/>
    <w:rsid w:val="00CE3024"/>
    <w:rsid w:val="00CE3185"/>
    <w:rsid w:val="00CE3382"/>
    <w:rsid w:val="00CE3440"/>
    <w:rsid w:val="00CE5139"/>
    <w:rsid w:val="00CE5D66"/>
    <w:rsid w:val="00CE677F"/>
    <w:rsid w:val="00CF11EF"/>
    <w:rsid w:val="00CF1262"/>
    <w:rsid w:val="00CF3637"/>
    <w:rsid w:val="00CF50E0"/>
    <w:rsid w:val="00CF6401"/>
    <w:rsid w:val="00CF718B"/>
    <w:rsid w:val="00CF7343"/>
    <w:rsid w:val="00CF7853"/>
    <w:rsid w:val="00CF7B01"/>
    <w:rsid w:val="00D00FC3"/>
    <w:rsid w:val="00D0232C"/>
    <w:rsid w:val="00D02B21"/>
    <w:rsid w:val="00D02D57"/>
    <w:rsid w:val="00D02F3B"/>
    <w:rsid w:val="00D03A41"/>
    <w:rsid w:val="00D03FB1"/>
    <w:rsid w:val="00D04ABB"/>
    <w:rsid w:val="00D0659D"/>
    <w:rsid w:val="00D0702F"/>
    <w:rsid w:val="00D079F6"/>
    <w:rsid w:val="00D07D20"/>
    <w:rsid w:val="00D101D9"/>
    <w:rsid w:val="00D105DF"/>
    <w:rsid w:val="00D11074"/>
    <w:rsid w:val="00D11586"/>
    <w:rsid w:val="00D12F5F"/>
    <w:rsid w:val="00D13281"/>
    <w:rsid w:val="00D1407B"/>
    <w:rsid w:val="00D1469D"/>
    <w:rsid w:val="00D14805"/>
    <w:rsid w:val="00D14AC0"/>
    <w:rsid w:val="00D15098"/>
    <w:rsid w:val="00D1521F"/>
    <w:rsid w:val="00D15910"/>
    <w:rsid w:val="00D17125"/>
    <w:rsid w:val="00D20236"/>
    <w:rsid w:val="00D2033D"/>
    <w:rsid w:val="00D20A76"/>
    <w:rsid w:val="00D21DA1"/>
    <w:rsid w:val="00D220FB"/>
    <w:rsid w:val="00D2381C"/>
    <w:rsid w:val="00D24D97"/>
    <w:rsid w:val="00D26F2F"/>
    <w:rsid w:val="00D2759F"/>
    <w:rsid w:val="00D30B12"/>
    <w:rsid w:val="00D30C45"/>
    <w:rsid w:val="00D30C6E"/>
    <w:rsid w:val="00D30F3B"/>
    <w:rsid w:val="00D31E95"/>
    <w:rsid w:val="00D32851"/>
    <w:rsid w:val="00D331D4"/>
    <w:rsid w:val="00D33B4D"/>
    <w:rsid w:val="00D33BEC"/>
    <w:rsid w:val="00D3434F"/>
    <w:rsid w:val="00D34E5B"/>
    <w:rsid w:val="00D357E3"/>
    <w:rsid w:val="00D367FC"/>
    <w:rsid w:val="00D3704F"/>
    <w:rsid w:val="00D3752C"/>
    <w:rsid w:val="00D417AF"/>
    <w:rsid w:val="00D41A5F"/>
    <w:rsid w:val="00D427A2"/>
    <w:rsid w:val="00D4535F"/>
    <w:rsid w:val="00D466BF"/>
    <w:rsid w:val="00D46812"/>
    <w:rsid w:val="00D46A87"/>
    <w:rsid w:val="00D50CFA"/>
    <w:rsid w:val="00D51BDF"/>
    <w:rsid w:val="00D52243"/>
    <w:rsid w:val="00D52897"/>
    <w:rsid w:val="00D529B4"/>
    <w:rsid w:val="00D52FA5"/>
    <w:rsid w:val="00D545F6"/>
    <w:rsid w:val="00D54714"/>
    <w:rsid w:val="00D54F4F"/>
    <w:rsid w:val="00D600FD"/>
    <w:rsid w:val="00D60143"/>
    <w:rsid w:val="00D61F5B"/>
    <w:rsid w:val="00D62541"/>
    <w:rsid w:val="00D62C37"/>
    <w:rsid w:val="00D63A70"/>
    <w:rsid w:val="00D641F4"/>
    <w:rsid w:val="00D6420D"/>
    <w:rsid w:val="00D645E7"/>
    <w:rsid w:val="00D6478B"/>
    <w:rsid w:val="00D648E8"/>
    <w:rsid w:val="00D64B55"/>
    <w:rsid w:val="00D653E6"/>
    <w:rsid w:val="00D656F6"/>
    <w:rsid w:val="00D66EE5"/>
    <w:rsid w:val="00D675CC"/>
    <w:rsid w:val="00D677CE"/>
    <w:rsid w:val="00D67E18"/>
    <w:rsid w:val="00D7155A"/>
    <w:rsid w:val="00D73B28"/>
    <w:rsid w:val="00D7448B"/>
    <w:rsid w:val="00D76493"/>
    <w:rsid w:val="00D76CF1"/>
    <w:rsid w:val="00D773F9"/>
    <w:rsid w:val="00D813D6"/>
    <w:rsid w:val="00D81C49"/>
    <w:rsid w:val="00D81D6D"/>
    <w:rsid w:val="00D81DCC"/>
    <w:rsid w:val="00D81E41"/>
    <w:rsid w:val="00D845CD"/>
    <w:rsid w:val="00D8523A"/>
    <w:rsid w:val="00D85A86"/>
    <w:rsid w:val="00D85B61"/>
    <w:rsid w:val="00D86962"/>
    <w:rsid w:val="00D86E46"/>
    <w:rsid w:val="00D86E77"/>
    <w:rsid w:val="00D9011A"/>
    <w:rsid w:val="00D90294"/>
    <w:rsid w:val="00D916B4"/>
    <w:rsid w:val="00D91807"/>
    <w:rsid w:val="00D92049"/>
    <w:rsid w:val="00D921F1"/>
    <w:rsid w:val="00D92395"/>
    <w:rsid w:val="00D927E0"/>
    <w:rsid w:val="00D9326B"/>
    <w:rsid w:val="00D93392"/>
    <w:rsid w:val="00D942C8"/>
    <w:rsid w:val="00D94645"/>
    <w:rsid w:val="00D95C5E"/>
    <w:rsid w:val="00D96080"/>
    <w:rsid w:val="00D9707D"/>
    <w:rsid w:val="00DA1426"/>
    <w:rsid w:val="00DA3EA6"/>
    <w:rsid w:val="00DA4B09"/>
    <w:rsid w:val="00DA529D"/>
    <w:rsid w:val="00DA52C0"/>
    <w:rsid w:val="00DA55CE"/>
    <w:rsid w:val="00DA5CF0"/>
    <w:rsid w:val="00DA5DDF"/>
    <w:rsid w:val="00DA6371"/>
    <w:rsid w:val="00DA6D13"/>
    <w:rsid w:val="00DA7EC3"/>
    <w:rsid w:val="00DB019D"/>
    <w:rsid w:val="00DB02E6"/>
    <w:rsid w:val="00DB0969"/>
    <w:rsid w:val="00DB18E4"/>
    <w:rsid w:val="00DB2BFC"/>
    <w:rsid w:val="00DB32CF"/>
    <w:rsid w:val="00DB378F"/>
    <w:rsid w:val="00DB39B3"/>
    <w:rsid w:val="00DB4489"/>
    <w:rsid w:val="00DB4BFB"/>
    <w:rsid w:val="00DB4D83"/>
    <w:rsid w:val="00DB7475"/>
    <w:rsid w:val="00DC0B79"/>
    <w:rsid w:val="00DC0E7B"/>
    <w:rsid w:val="00DC142F"/>
    <w:rsid w:val="00DC1C1C"/>
    <w:rsid w:val="00DC1C3E"/>
    <w:rsid w:val="00DC3062"/>
    <w:rsid w:val="00DC34B6"/>
    <w:rsid w:val="00DC3BB8"/>
    <w:rsid w:val="00DC3E2E"/>
    <w:rsid w:val="00DC3FD6"/>
    <w:rsid w:val="00DC4C09"/>
    <w:rsid w:val="00DC5388"/>
    <w:rsid w:val="00DC5713"/>
    <w:rsid w:val="00DC67B8"/>
    <w:rsid w:val="00DC73BE"/>
    <w:rsid w:val="00DC7C4F"/>
    <w:rsid w:val="00DD0351"/>
    <w:rsid w:val="00DD07DB"/>
    <w:rsid w:val="00DD0DC8"/>
    <w:rsid w:val="00DD186F"/>
    <w:rsid w:val="00DD3A00"/>
    <w:rsid w:val="00DD6122"/>
    <w:rsid w:val="00DD686D"/>
    <w:rsid w:val="00DD7D74"/>
    <w:rsid w:val="00DE0B80"/>
    <w:rsid w:val="00DE0BF6"/>
    <w:rsid w:val="00DE29E7"/>
    <w:rsid w:val="00DE29F7"/>
    <w:rsid w:val="00DE32F8"/>
    <w:rsid w:val="00DE4A42"/>
    <w:rsid w:val="00DE4CC4"/>
    <w:rsid w:val="00DE50B7"/>
    <w:rsid w:val="00DE55A3"/>
    <w:rsid w:val="00DE6315"/>
    <w:rsid w:val="00DE7696"/>
    <w:rsid w:val="00DF1157"/>
    <w:rsid w:val="00DF186F"/>
    <w:rsid w:val="00DF1C36"/>
    <w:rsid w:val="00DF31B3"/>
    <w:rsid w:val="00DF3718"/>
    <w:rsid w:val="00DF3EBC"/>
    <w:rsid w:val="00DF3F38"/>
    <w:rsid w:val="00DF608F"/>
    <w:rsid w:val="00DF6945"/>
    <w:rsid w:val="00DF7FC2"/>
    <w:rsid w:val="00E00343"/>
    <w:rsid w:val="00E0050D"/>
    <w:rsid w:val="00E00574"/>
    <w:rsid w:val="00E0067D"/>
    <w:rsid w:val="00E00745"/>
    <w:rsid w:val="00E0137A"/>
    <w:rsid w:val="00E0312C"/>
    <w:rsid w:val="00E03FA6"/>
    <w:rsid w:val="00E05224"/>
    <w:rsid w:val="00E057E6"/>
    <w:rsid w:val="00E06A38"/>
    <w:rsid w:val="00E07581"/>
    <w:rsid w:val="00E0759C"/>
    <w:rsid w:val="00E10589"/>
    <w:rsid w:val="00E11A2D"/>
    <w:rsid w:val="00E129B2"/>
    <w:rsid w:val="00E13E4B"/>
    <w:rsid w:val="00E14264"/>
    <w:rsid w:val="00E145F6"/>
    <w:rsid w:val="00E14D3A"/>
    <w:rsid w:val="00E14F6C"/>
    <w:rsid w:val="00E167D6"/>
    <w:rsid w:val="00E21433"/>
    <w:rsid w:val="00E22001"/>
    <w:rsid w:val="00E23500"/>
    <w:rsid w:val="00E2445F"/>
    <w:rsid w:val="00E265D8"/>
    <w:rsid w:val="00E27B64"/>
    <w:rsid w:val="00E27BB9"/>
    <w:rsid w:val="00E31166"/>
    <w:rsid w:val="00E32A21"/>
    <w:rsid w:val="00E3376F"/>
    <w:rsid w:val="00E34D36"/>
    <w:rsid w:val="00E37202"/>
    <w:rsid w:val="00E3738F"/>
    <w:rsid w:val="00E40783"/>
    <w:rsid w:val="00E41CB3"/>
    <w:rsid w:val="00E4303C"/>
    <w:rsid w:val="00E430C3"/>
    <w:rsid w:val="00E43C6F"/>
    <w:rsid w:val="00E44498"/>
    <w:rsid w:val="00E451C0"/>
    <w:rsid w:val="00E45588"/>
    <w:rsid w:val="00E47D9F"/>
    <w:rsid w:val="00E47FF4"/>
    <w:rsid w:val="00E5100F"/>
    <w:rsid w:val="00E51FF9"/>
    <w:rsid w:val="00E52C86"/>
    <w:rsid w:val="00E52FAD"/>
    <w:rsid w:val="00E54FB9"/>
    <w:rsid w:val="00E563DE"/>
    <w:rsid w:val="00E568F0"/>
    <w:rsid w:val="00E56D1B"/>
    <w:rsid w:val="00E6020D"/>
    <w:rsid w:val="00E604A5"/>
    <w:rsid w:val="00E605A1"/>
    <w:rsid w:val="00E60FEE"/>
    <w:rsid w:val="00E627EF"/>
    <w:rsid w:val="00E6346F"/>
    <w:rsid w:val="00E64B8C"/>
    <w:rsid w:val="00E6595E"/>
    <w:rsid w:val="00E661F5"/>
    <w:rsid w:val="00E663B4"/>
    <w:rsid w:val="00E667AF"/>
    <w:rsid w:val="00E66CC8"/>
    <w:rsid w:val="00E67074"/>
    <w:rsid w:val="00E67FC7"/>
    <w:rsid w:val="00E70AB1"/>
    <w:rsid w:val="00E70FAB"/>
    <w:rsid w:val="00E711ED"/>
    <w:rsid w:val="00E7219D"/>
    <w:rsid w:val="00E721F8"/>
    <w:rsid w:val="00E72726"/>
    <w:rsid w:val="00E72951"/>
    <w:rsid w:val="00E7361A"/>
    <w:rsid w:val="00E73AD5"/>
    <w:rsid w:val="00E73AE8"/>
    <w:rsid w:val="00E75347"/>
    <w:rsid w:val="00E76977"/>
    <w:rsid w:val="00E80290"/>
    <w:rsid w:val="00E8087D"/>
    <w:rsid w:val="00E80BE7"/>
    <w:rsid w:val="00E81FE1"/>
    <w:rsid w:val="00E8251C"/>
    <w:rsid w:val="00E833E9"/>
    <w:rsid w:val="00E8341A"/>
    <w:rsid w:val="00E861B2"/>
    <w:rsid w:val="00E867F2"/>
    <w:rsid w:val="00E869AE"/>
    <w:rsid w:val="00E87006"/>
    <w:rsid w:val="00E878B9"/>
    <w:rsid w:val="00E90DC5"/>
    <w:rsid w:val="00E91579"/>
    <w:rsid w:val="00E91CD7"/>
    <w:rsid w:val="00E91D71"/>
    <w:rsid w:val="00E93873"/>
    <w:rsid w:val="00E9506B"/>
    <w:rsid w:val="00E9535C"/>
    <w:rsid w:val="00E95367"/>
    <w:rsid w:val="00E96687"/>
    <w:rsid w:val="00E96B6B"/>
    <w:rsid w:val="00EA2986"/>
    <w:rsid w:val="00EA2A1A"/>
    <w:rsid w:val="00EA2F50"/>
    <w:rsid w:val="00EA4FB7"/>
    <w:rsid w:val="00EA5B94"/>
    <w:rsid w:val="00EA60B1"/>
    <w:rsid w:val="00EA664B"/>
    <w:rsid w:val="00EA7577"/>
    <w:rsid w:val="00EA7CF2"/>
    <w:rsid w:val="00EB1D7A"/>
    <w:rsid w:val="00EB2864"/>
    <w:rsid w:val="00EB2A17"/>
    <w:rsid w:val="00EB3072"/>
    <w:rsid w:val="00EB3073"/>
    <w:rsid w:val="00EB3524"/>
    <w:rsid w:val="00EB3DA9"/>
    <w:rsid w:val="00EB58B7"/>
    <w:rsid w:val="00EB5B65"/>
    <w:rsid w:val="00EC0992"/>
    <w:rsid w:val="00EC13C5"/>
    <w:rsid w:val="00EC3CDF"/>
    <w:rsid w:val="00EC40A4"/>
    <w:rsid w:val="00EC54AA"/>
    <w:rsid w:val="00EC5D11"/>
    <w:rsid w:val="00EC6131"/>
    <w:rsid w:val="00EC733B"/>
    <w:rsid w:val="00ED2167"/>
    <w:rsid w:val="00ED2264"/>
    <w:rsid w:val="00ED241B"/>
    <w:rsid w:val="00ED38D2"/>
    <w:rsid w:val="00ED5830"/>
    <w:rsid w:val="00ED5AEB"/>
    <w:rsid w:val="00ED7177"/>
    <w:rsid w:val="00EE048F"/>
    <w:rsid w:val="00EE0529"/>
    <w:rsid w:val="00EE0C29"/>
    <w:rsid w:val="00EE0F0D"/>
    <w:rsid w:val="00EE0F6D"/>
    <w:rsid w:val="00EE17FA"/>
    <w:rsid w:val="00EE2EF3"/>
    <w:rsid w:val="00EE4DED"/>
    <w:rsid w:val="00EE4E65"/>
    <w:rsid w:val="00EE641E"/>
    <w:rsid w:val="00EE6F3B"/>
    <w:rsid w:val="00EE793A"/>
    <w:rsid w:val="00EF0E8D"/>
    <w:rsid w:val="00EF1113"/>
    <w:rsid w:val="00EF13CC"/>
    <w:rsid w:val="00EF26FD"/>
    <w:rsid w:val="00EF2F52"/>
    <w:rsid w:val="00EF3DB8"/>
    <w:rsid w:val="00EF3FE7"/>
    <w:rsid w:val="00EF42F3"/>
    <w:rsid w:val="00EF472F"/>
    <w:rsid w:val="00EF4816"/>
    <w:rsid w:val="00EF5BAD"/>
    <w:rsid w:val="00EF6891"/>
    <w:rsid w:val="00EF6D33"/>
    <w:rsid w:val="00EF7905"/>
    <w:rsid w:val="00F010B3"/>
    <w:rsid w:val="00F01906"/>
    <w:rsid w:val="00F02025"/>
    <w:rsid w:val="00F021CF"/>
    <w:rsid w:val="00F03180"/>
    <w:rsid w:val="00F03726"/>
    <w:rsid w:val="00F03A03"/>
    <w:rsid w:val="00F045FA"/>
    <w:rsid w:val="00F05B42"/>
    <w:rsid w:val="00F06168"/>
    <w:rsid w:val="00F06D1B"/>
    <w:rsid w:val="00F1149A"/>
    <w:rsid w:val="00F130E4"/>
    <w:rsid w:val="00F14871"/>
    <w:rsid w:val="00F14D65"/>
    <w:rsid w:val="00F14E07"/>
    <w:rsid w:val="00F14F78"/>
    <w:rsid w:val="00F15142"/>
    <w:rsid w:val="00F15D21"/>
    <w:rsid w:val="00F16024"/>
    <w:rsid w:val="00F167C1"/>
    <w:rsid w:val="00F16C32"/>
    <w:rsid w:val="00F17B62"/>
    <w:rsid w:val="00F17E9F"/>
    <w:rsid w:val="00F2002B"/>
    <w:rsid w:val="00F20332"/>
    <w:rsid w:val="00F209C3"/>
    <w:rsid w:val="00F20CD3"/>
    <w:rsid w:val="00F21217"/>
    <w:rsid w:val="00F22AC5"/>
    <w:rsid w:val="00F22E4D"/>
    <w:rsid w:val="00F23486"/>
    <w:rsid w:val="00F23F58"/>
    <w:rsid w:val="00F251D4"/>
    <w:rsid w:val="00F2675A"/>
    <w:rsid w:val="00F26BBB"/>
    <w:rsid w:val="00F26EE2"/>
    <w:rsid w:val="00F277DB"/>
    <w:rsid w:val="00F27CF6"/>
    <w:rsid w:val="00F27DFB"/>
    <w:rsid w:val="00F301F1"/>
    <w:rsid w:val="00F30303"/>
    <w:rsid w:val="00F30A7F"/>
    <w:rsid w:val="00F30C33"/>
    <w:rsid w:val="00F311FC"/>
    <w:rsid w:val="00F31383"/>
    <w:rsid w:val="00F31D74"/>
    <w:rsid w:val="00F31E39"/>
    <w:rsid w:val="00F32CB8"/>
    <w:rsid w:val="00F33668"/>
    <w:rsid w:val="00F34A8F"/>
    <w:rsid w:val="00F35DA3"/>
    <w:rsid w:val="00F36699"/>
    <w:rsid w:val="00F37E02"/>
    <w:rsid w:val="00F4201E"/>
    <w:rsid w:val="00F4212C"/>
    <w:rsid w:val="00F42E6E"/>
    <w:rsid w:val="00F42E9C"/>
    <w:rsid w:val="00F436A2"/>
    <w:rsid w:val="00F4417E"/>
    <w:rsid w:val="00F443BA"/>
    <w:rsid w:val="00F444AF"/>
    <w:rsid w:val="00F4452D"/>
    <w:rsid w:val="00F45067"/>
    <w:rsid w:val="00F47C14"/>
    <w:rsid w:val="00F50107"/>
    <w:rsid w:val="00F50AAF"/>
    <w:rsid w:val="00F50F30"/>
    <w:rsid w:val="00F524D3"/>
    <w:rsid w:val="00F54055"/>
    <w:rsid w:val="00F540C6"/>
    <w:rsid w:val="00F541DF"/>
    <w:rsid w:val="00F54C03"/>
    <w:rsid w:val="00F55131"/>
    <w:rsid w:val="00F55266"/>
    <w:rsid w:val="00F56320"/>
    <w:rsid w:val="00F60B2E"/>
    <w:rsid w:val="00F60EF4"/>
    <w:rsid w:val="00F610A5"/>
    <w:rsid w:val="00F612A3"/>
    <w:rsid w:val="00F61A9F"/>
    <w:rsid w:val="00F62F86"/>
    <w:rsid w:val="00F647A3"/>
    <w:rsid w:val="00F64D5E"/>
    <w:rsid w:val="00F64E72"/>
    <w:rsid w:val="00F650C1"/>
    <w:rsid w:val="00F65C5D"/>
    <w:rsid w:val="00F65DF6"/>
    <w:rsid w:val="00F660C8"/>
    <w:rsid w:val="00F66B0B"/>
    <w:rsid w:val="00F6741B"/>
    <w:rsid w:val="00F67425"/>
    <w:rsid w:val="00F67788"/>
    <w:rsid w:val="00F72790"/>
    <w:rsid w:val="00F73813"/>
    <w:rsid w:val="00F73EC7"/>
    <w:rsid w:val="00F74858"/>
    <w:rsid w:val="00F74FD7"/>
    <w:rsid w:val="00F75306"/>
    <w:rsid w:val="00F7537B"/>
    <w:rsid w:val="00F75BEB"/>
    <w:rsid w:val="00F76A3C"/>
    <w:rsid w:val="00F80A6E"/>
    <w:rsid w:val="00F81D0E"/>
    <w:rsid w:val="00F81D1F"/>
    <w:rsid w:val="00F82A57"/>
    <w:rsid w:val="00F8450F"/>
    <w:rsid w:val="00F86999"/>
    <w:rsid w:val="00F874E4"/>
    <w:rsid w:val="00F874EB"/>
    <w:rsid w:val="00F87AAD"/>
    <w:rsid w:val="00F87B7E"/>
    <w:rsid w:val="00F87E4F"/>
    <w:rsid w:val="00F903A7"/>
    <w:rsid w:val="00F9093E"/>
    <w:rsid w:val="00F90FF1"/>
    <w:rsid w:val="00F931AD"/>
    <w:rsid w:val="00F934FD"/>
    <w:rsid w:val="00F941C6"/>
    <w:rsid w:val="00F943BB"/>
    <w:rsid w:val="00F95297"/>
    <w:rsid w:val="00F96A32"/>
    <w:rsid w:val="00FA2998"/>
    <w:rsid w:val="00FA2BC9"/>
    <w:rsid w:val="00FA3FA6"/>
    <w:rsid w:val="00FA41A8"/>
    <w:rsid w:val="00FA4CE3"/>
    <w:rsid w:val="00FA5DF7"/>
    <w:rsid w:val="00FA748B"/>
    <w:rsid w:val="00FB0862"/>
    <w:rsid w:val="00FB0B88"/>
    <w:rsid w:val="00FB11AC"/>
    <w:rsid w:val="00FB15E0"/>
    <w:rsid w:val="00FB2256"/>
    <w:rsid w:val="00FB25EA"/>
    <w:rsid w:val="00FB2836"/>
    <w:rsid w:val="00FB292A"/>
    <w:rsid w:val="00FB30D1"/>
    <w:rsid w:val="00FB36AE"/>
    <w:rsid w:val="00FB3AB2"/>
    <w:rsid w:val="00FB48BD"/>
    <w:rsid w:val="00FB4A8E"/>
    <w:rsid w:val="00FB5D6E"/>
    <w:rsid w:val="00FB67D2"/>
    <w:rsid w:val="00FB6C37"/>
    <w:rsid w:val="00FB7182"/>
    <w:rsid w:val="00FC078C"/>
    <w:rsid w:val="00FC121B"/>
    <w:rsid w:val="00FC1EDF"/>
    <w:rsid w:val="00FC2F43"/>
    <w:rsid w:val="00FC2F6C"/>
    <w:rsid w:val="00FC3E4D"/>
    <w:rsid w:val="00FC5C53"/>
    <w:rsid w:val="00FC5DDB"/>
    <w:rsid w:val="00FC7A9A"/>
    <w:rsid w:val="00FD0532"/>
    <w:rsid w:val="00FD1731"/>
    <w:rsid w:val="00FD2E07"/>
    <w:rsid w:val="00FD43E3"/>
    <w:rsid w:val="00FD4DA1"/>
    <w:rsid w:val="00FD5D12"/>
    <w:rsid w:val="00FE09AC"/>
    <w:rsid w:val="00FE1D07"/>
    <w:rsid w:val="00FE248F"/>
    <w:rsid w:val="00FE2B52"/>
    <w:rsid w:val="00FE50A6"/>
    <w:rsid w:val="00FE588E"/>
    <w:rsid w:val="00FE6B31"/>
    <w:rsid w:val="00FE7C43"/>
    <w:rsid w:val="00FE7D1E"/>
    <w:rsid w:val="00FE7E2F"/>
    <w:rsid w:val="00FF0E32"/>
    <w:rsid w:val="00FF0F06"/>
    <w:rsid w:val="00FF1999"/>
    <w:rsid w:val="00FF21DC"/>
    <w:rsid w:val="00FF3176"/>
    <w:rsid w:val="00FF3273"/>
    <w:rsid w:val="00FF3434"/>
    <w:rsid w:val="00FF3B1B"/>
    <w:rsid w:val="00FF5C49"/>
    <w:rsid w:val="00FF600F"/>
    <w:rsid w:val="00FF66C4"/>
    <w:rsid w:val="00FF6B79"/>
    <w:rsid w:val="00FF7260"/>
    <w:rsid w:val="00FF7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5250"/>
    <o:shapelayout v:ext="edit">
      <o:idmap v:ext="edit" data="2"/>
      <o:rules v:ext="edit">
        <o:r id="V:Rule14" type="connector" idref="#AutoShape 25"/>
        <o:r id="V:Rule15" type="connector" idref="#AutoShape 9"/>
        <o:r id="V:Rule16" type="connector" idref="#AutoShape 17"/>
        <o:r id="V:Rule17" type="connector" idref="#AutoShape 12"/>
        <o:r id="V:Rule18" type="connector" idref="#AutoShape 18"/>
        <o:r id="V:Rule19" type="connector" idref="#AutoShape 22"/>
        <o:r id="V:Rule20" type="connector" idref="#AutoShape 15"/>
        <o:r id="V:Rule21" type="connector" idref="#AutoShape 24"/>
        <o:r id="V:Rule22" type="connector" idref="#AutoShape 5"/>
        <o:r id="V:Rule23" type="connector" idref="#AutoShape 3"/>
        <o:r id="V:Rule24" type="connector" idref="#AutoShape 13"/>
        <o:r id="V:Rule25" type="connector" idref="#AutoShape 21"/>
        <o:r id="V:Rule26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7F7F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2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F7F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qFormat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1">
    <w:name w:val="Body Text 3"/>
    <w:basedOn w:val="a"/>
    <w:link w:val="32"/>
    <w:uiPriority w:val="99"/>
    <w:rsid w:val="00F06D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934FD"/>
    <w:rPr>
      <w:rFonts w:ascii="Times New Roman" w:eastAsia="Times New Roman" w:hAnsi="Times New Roman"/>
      <w:sz w:val="16"/>
      <w:szCs w:val="16"/>
    </w:rPr>
  </w:style>
  <w:style w:type="paragraph" w:styleId="ad">
    <w:name w:val="No Spacing"/>
    <w:aliases w:val="No Spacing,с интервалом,Без интервала10"/>
    <w:link w:val="ae"/>
    <w:uiPriority w:val="99"/>
    <w:qFormat/>
    <w:rsid w:val="00AD36F5"/>
    <w:rPr>
      <w:sz w:val="22"/>
      <w:szCs w:val="22"/>
      <w:lang w:eastAsia="en-US"/>
    </w:rPr>
  </w:style>
  <w:style w:type="character" w:customStyle="1" w:styleId="ae">
    <w:name w:val="Без интервала Знак"/>
    <w:aliases w:val="No Spacing Знак,с интервалом Знак,Без интервала10 Знак"/>
    <w:basedOn w:val="a0"/>
    <w:link w:val="ad"/>
    <w:uiPriority w:val="99"/>
    <w:qFormat/>
    <w:rsid w:val="000C6A77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basedOn w:val="a0"/>
    <w:link w:val="ConsPlusTitle"/>
    <w:locked/>
    <w:rsid w:val="00550719"/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qFormat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paragraph" w:styleId="af">
    <w:name w:val="Body Text Indent"/>
    <w:basedOn w:val="a"/>
    <w:link w:val="af0"/>
    <w:uiPriority w:val="99"/>
    <w:unhideWhenUsed/>
    <w:rsid w:val="003821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1">
    <w:name w:val="Hyperlink"/>
    <w:basedOn w:val="a0"/>
    <w:unhideWhenUsed/>
    <w:rsid w:val="00916CB3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uiPriority w:val="99"/>
    <w:rsid w:val="00DE50B7"/>
    <w:pPr>
      <w:spacing w:before="100" w:beforeAutospacing="1" w:after="100" w:afterAutospacing="1"/>
    </w:pPr>
  </w:style>
  <w:style w:type="paragraph" w:styleId="af4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qFormat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uiPriority w:val="99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5">
    <w:name w:val="Title"/>
    <w:basedOn w:val="a"/>
    <w:link w:val="af6"/>
    <w:uiPriority w:val="99"/>
    <w:qFormat/>
    <w:rsid w:val="004E05B7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99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paragraph" w:customStyle="1" w:styleId="ConsNonformat">
    <w:name w:val="ConsNonformat"/>
    <w:uiPriority w:val="99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7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customStyle="1" w:styleId="25">
    <w:name w:val="Основной текст2"/>
    <w:basedOn w:val="a"/>
    <w:link w:val="af7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paragraph" w:styleId="af8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character" w:customStyle="1" w:styleId="af9">
    <w:name w:val="Основной текст + Полужирный"/>
    <w:rsid w:val="00550719"/>
    <w:rPr>
      <w:rFonts w:ascii="Times New Roman" w:hAnsi="Times New Roman"/>
      <w:b/>
      <w:spacing w:val="0"/>
      <w:sz w:val="27"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uiPriority w:val="99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rsid w:val="00EC5D11"/>
    <w:pPr>
      <w:ind w:left="720"/>
    </w:pPr>
    <w:rPr>
      <w:rFonts w:eastAsia="Calibri"/>
    </w:rPr>
  </w:style>
  <w:style w:type="paragraph" w:styleId="33">
    <w:name w:val="Body Text Indent 3"/>
    <w:basedOn w:val="a"/>
    <w:link w:val="34"/>
    <w:uiPriority w:val="99"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a">
    <w:name w:val="Стиль"/>
    <w:uiPriority w:val="99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b">
    <w:name w:val="Strong"/>
    <w:qFormat/>
    <w:rsid w:val="009B3325"/>
    <w:rPr>
      <w:b/>
      <w:bCs/>
    </w:rPr>
  </w:style>
  <w:style w:type="paragraph" w:customStyle="1" w:styleId="afc">
    <w:name w:val="Таблицы (моноширинный)"/>
    <w:basedOn w:val="a"/>
    <w:next w:val="a"/>
    <w:uiPriority w:val="99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662A2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62A2F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paragraph" w:customStyle="1" w:styleId="headertexttopleveltextcentertext">
    <w:name w:val="headertext topleveltext centertext"/>
    <w:basedOn w:val="a"/>
    <w:uiPriority w:val="99"/>
    <w:rsid w:val="00542F05"/>
    <w:pPr>
      <w:spacing w:before="100" w:beforeAutospacing="1" w:after="100" w:afterAutospacing="1"/>
    </w:pPr>
  </w:style>
  <w:style w:type="paragraph" w:customStyle="1" w:styleId="26">
    <w:name w:val="Абзац списка2"/>
    <w:basedOn w:val="a"/>
    <w:uiPriority w:val="99"/>
    <w:rsid w:val="007F7F1D"/>
    <w:pPr>
      <w:ind w:left="720"/>
    </w:pPr>
    <w:rPr>
      <w:rFonts w:eastAsia="Calibri"/>
      <w:sz w:val="20"/>
      <w:szCs w:val="20"/>
    </w:rPr>
  </w:style>
  <w:style w:type="paragraph" w:customStyle="1" w:styleId="afd">
    <w:name w:val="Знак Знак Знак Знак Знак Знак Знак"/>
    <w:basedOn w:val="a"/>
    <w:uiPriority w:val="99"/>
    <w:rsid w:val="004A3C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4A3CAA"/>
    <w:pPr>
      <w:spacing w:before="100" w:beforeAutospacing="1" w:after="142" w:line="288" w:lineRule="auto"/>
      <w:ind w:firstLine="720"/>
      <w:jc w:val="both"/>
    </w:pPr>
    <w:rPr>
      <w:rFonts w:ascii="Arial" w:hAnsi="Arial" w:cs="Arial"/>
      <w:color w:val="000000"/>
    </w:rPr>
  </w:style>
  <w:style w:type="paragraph" w:customStyle="1" w:styleId="27">
    <w:name w:val="Без интервала2"/>
    <w:uiPriority w:val="99"/>
    <w:qFormat/>
    <w:rsid w:val="006269C6"/>
    <w:rPr>
      <w:rFonts w:eastAsia="Times New Roman"/>
      <w:sz w:val="22"/>
      <w:szCs w:val="22"/>
      <w:lang w:eastAsia="en-US"/>
    </w:rPr>
  </w:style>
  <w:style w:type="paragraph" w:customStyle="1" w:styleId="35">
    <w:name w:val="Абзац списка3"/>
    <w:basedOn w:val="a"/>
    <w:uiPriority w:val="99"/>
    <w:rsid w:val="006F3E02"/>
    <w:pPr>
      <w:ind w:left="720"/>
      <w:contextualSpacing/>
    </w:pPr>
    <w:rPr>
      <w:rFonts w:eastAsia="Calibri"/>
      <w:sz w:val="20"/>
      <w:szCs w:val="20"/>
    </w:rPr>
  </w:style>
  <w:style w:type="paragraph" w:customStyle="1" w:styleId="36">
    <w:name w:val="Без интервала3"/>
    <w:rsid w:val="006F3E02"/>
    <w:rPr>
      <w:rFonts w:eastAsia="Times New Roman"/>
      <w:sz w:val="22"/>
      <w:szCs w:val="22"/>
      <w:lang w:eastAsia="en-US"/>
    </w:rPr>
  </w:style>
  <w:style w:type="paragraph" w:customStyle="1" w:styleId="ConsTitle">
    <w:name w:val="ConsTitle"/>
    <w:rsid w:val="00BB17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4">
    <w:name w:val="Без интервала4"/>
    <w:link w:val="NoSpacingChar"/>
    <w:rsid w:val="001154BA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4"/>
    <w:locked/>
    <w:rsid w:val="001154BA"/>
    <w:rPr>
      <w:rFonts w:eastAsia="Times New Roman" w:cs="Calibri"/>
      <w:sz w:val="22"/>
      <w:szCs w:val="22"/>
      <w:lang w:eastAsia="en-US"/>
    </w:rPr>
  </w:style>
  <w:style w:type="paragraph" w:customStyle="1" w:styleId="Standard">
    <w:name w:val="Standard"/>
    <w:rsid w:val="001154BA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val="en-US" w:eastAsia="en-US"/>
    </w:rPr>
  </w:style>
  <w:style w:type="paragraph" w:customStyle="1" w:styleId="5">
    <w:name w:val="Без интервала5"/>
    <w:rsid w:val="001E5190"/>
    <w:rPr>
      <w:rFonts w:eastAsia="Times New Roman" w:cs="Calibri"/>
      <w:sz w:val="22"/>
      <w:szCs w:val="22"/>
      <w:lang w:eastAsia="en-US"/>
    </w:rPr>
  </w:style>
  <w:style w:type="paragraph" w:customStyle="1" w:styleId="6">
    <w:name w:val="Без интервала6"/>
    <w:rsid w:val="005741E3"/>
    <w:rPr>
      <w:rFonts w:eastAsia="Times New Roman" w:cs="Calibri"/>
      <w:sz w:val="22"/>
      <w:szCs w:val="22"/>
      <w:lang w:eastAsia="en-US"/>
    </w:rPr>
  </w:style>
  <w:style w:type="character" w:customStyle="1" w:styleId="articlesubheader">
    <w:name w:val="article__subheader"/>
    <w:basedOn w:val="a0"/>
    <w:rsid w:val="004F3669"/>
  </w:style>
  <w:style w:type="paragraph" w:customStyle="1" w:styleId="7">
    <w:name w:val="Без интервала7"/>
    <w:rsid w:val="00D62C37"/>
    <w:rPr>
      <w:rFonts w:ascii="Times New Roman" w:eastAsia="Times New Roman" w:hAnsi="Times New Roman" w:cs="Calibri"/>
      <w:sz w:val="22"/>
      <w:szCs w:val="22"/>
      <w:lang w:eastAsia="en-US"/>
    </w:rPr>
  </w:style>
  <w:style w:type="paragraph" w:customStyle="1" w:styleId="afe">
    <w:name w:val="Содержимое таблицы"/>
    <w:basedOn w:val="a"/>
    <w:qFormat/>
    <w:rsid w:val="00472A27"/>
    <w:pPr>
      <w:widowControl w:val="0"/>
      <w:suppressLineNumbers/>
      <w:suppressAutoHyphens/>
    </w:pPr>
  </w:style>
  <w:style w:type="paragraph" w:customStyle="1" w:styleId="37">
    <w:name w:val="Обычный3"/>
    <w:uiPriority w:val="99"/>
    <w:rsid w:val="00F934FD"/>
    <w:pPr>
      <w:ind w:firstLine="709"/>
      <w:jc w:val="both"/>
    </w:pPr>
    <w:rPr>
      <w:rFonts w:eastAsia="Times New Roman" w:cs="Calibri"/>
      <w:noProof/>
      <w:sz w:val="28"/>
      <w:szCs w:val="28"/>
    </w:rPr>
  </w:style>
  <w:style w:type="character" w:styleId="aff">
    <w:name w:val="page number"/>
    <w:basedOn w:val="a0"/>
    <w:uiPriority w:val="99"/>
    <w:rsid w:val="00F934FD"/>
  </w:style>
  <w:style w:type="paragraph" w:styleId="aff0">
    <w:name w:val="footnote text"/>
    <w:basedOn w:val="a"/>
    <w:link w:val="aff1"/>
    <w:uiPriority w:val="99"/>
    <w:unhideWhenUsed/>
    <w:rsid w:val="00F934F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rsid w:val="00F934FD"/>
    <w:rPr>
      <w:rFonts w:asciiTheme="minorHAnsi" w:eastAsiaTheme="minorHAnsi" w:hAnsiTheme="minorHAnsi" w:cstheme="minorBidi"/>
      <w:lang w:eastAsia="en-US"/>
    </w:rPr>
  </w:style>
  <w:style w:type="paragraph" w:styleId="14">
    <w:name w:val="toc 1"/>
    <w:basedOn w:val="a"/>
    <w:next w:val="a"/>
    <w:autoRedefine/>
    <w:rsid w:val="00F934FD"/>
  </w:style>
  <w:style w:type="paragraph" w:customStyle="1" w:styleId="consplusnormal1">
    <w:name w:val="consplusnormal"/>
    <w:basedOn w:val="a"/>
    <w:uiPriority w:val="99"/>
    <w:rsid w:val="00F934FD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aff2">
    <w:name w:val="Прижатый влево"/>
    <w:basedOn w:val="a"/>
    <w:next w:val="a"/>
    <w:uiPriority w:val="99"/>
    <w:rsid w:val="00F934F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5407D4"/>
    <w:pPr>
      <w:spacing w:before="100" w:beforeAutospacing="1" w:after="100" w:afterAutospacing="1"/>
    </w:pPr>
  </w:style>
  <w:style w:type="character" w:styleId="aff3">
    <w:name w:val="Emphasis"/>
    <w:basedOn w:val="a0"/>
    <w:qFormat/>
    <w:rsid w:val="00877F86"/>
    <w:rPr>
      <w:i/>
      <w:iCs/>
    </w:rPr>
  </w:style>
  <w:style w:type="character" w:customStyle="1" w:styleId="15">
    <w:name w:val="Без интервала Знак1"/>
    <w:basedOn w:val="a0"/>
    <w:uiPriority w:val="99"/>
    <w:locked/>
    <w:rsid w:val="00904700"/>
    <w:rPr>
      <w:rFonts w:ascii="Calibri" w:hAnsi="Calibri" w:cs="Calibri"/>
      <w:color w:val="00000A"/>
      <w:sz w:val="22"/>
      <w:szCs w:val="22"/>
      <w:lang w:val="ru-RU" w:eastAsia="en-US"/>
    </w:rPr>
  </w:style>
  <w:style w:type="paragraph" w:customStyle="1" w:styleId="40">
    <w:name w:val="Абзац списка4"/>
    <w:basedOn w:val="a"/>
    <w:rsid w:val="006E7C9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3">
    <w:name w:val="p3"/>
    <w:basedOn w:val="a"/>
    <w:rsid w:val="00A72E98"/>
    <w:pPr>
      <w:spacing w:before="100" w:beforeAutospacing="1" w:after="100" w:afterAutospacing="1"/>
    </w:pPr>
  </w:style>
  <w:style w:type="paragraph" w:customStyle="1" w:styleId="p16">
    <w:name w:val="p16"/>
    <w:basedOn w:val="a"/>
    <w:rsid w:val="00A72E98"/>
    <w:pPr>
      <w:spacing w:before="100" w:beforeAutospacing="1" w:after="100" w:afterAutospacing="1"/>
    </w:pPr>
  </w:style>
  <w:style w:type="character" w:customStyle="1" w:styleId="s7">
    <w:name w:val="s7"/>
    <w:basedOn w:val="a0"/>
    <w:rsid w:val="00A72E98"/>
  </w:style>
  <w:style w:type="paragraph" w:customStyle="1" w:styleId="p4">
    <w:name w:val="p4"/>
    <w:basedOn w:val="a"/>
    <w:rsid w:val="00A72E98"/>
    <w:pPr>
      <w:spacing w:before="100" w:beforeAutospacing="1" w:after="100" w:afterAutospacing="1"/>
    </w:pPr>
  </w:style>
  <w:style w:type="character" w:customStyle="1" w:styleId="s5">
    <w:name w:val="s5"/>
    <w:basedOn w:val="a0"/>
    <w:rsid w:val="00A72E98"/>
  </w:style>
  <w:style w:type="paragraph" w:customStyle="1" w:styleId="p17">
    <w:name w:val="p17"/>
    <w:basedOn w:val="a"/>
    <w:rsid w:val="00A72E98"/>
    <w:pPr>
      <w:spacing w:before="100" w:beforeAutospacing="1" w:after="100" w:afterAutospacing="1"/>
    </w:pPr>
  </w:style>
  <w:style w:type="paragraph" w:customStyle="1" w:styleId="16">
    <w:name w:val="Обычный (веб)1"/>
    <w:basedOn w:val="a"/>
    <w:rsid w:val="00A72E98"/>
    <w:pPr>
      <w:suppressAutoHyphens/>
      <w:spacing w:before="280" w:after="280"/>
    </w:pPr>
  </w:style>
  <w:style w:type="character" w:customStyle="1" w:styleId="FontStyle14">
    <w:name w:val="Font Style14"/>
    <w:basedOn w:val="a0"/>
    <w:uiPriority w:val="99"/>
    <w:rsid w:val="00D4535F"/>
    <w:rPr>
      <w:rFonts w:ascii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863D9A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863D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"/>
    <w:rsid w:val="00A6624F"/>
    <w:pPr>
      <w:spacing w:before="100" w:beforeAutospacing="1" w:after="100" w:afterAutospacing="1"/>
    </w:pPr>
  </w:style>
  <w:style w:type="character" w:customStyle="1" w:styleId="blk">
    <w:name w:val="blk"/>
    <w:basedOn w:val="a0"/>
    <w:rsid w:val="008D5A0E"/>
  </w:style>
  <w:style w:type="paragraph" w:customStyle="1" w:styleId="aff4">
    <w:name w:val="Нормальный"/>
    <w:basedOn w:val="a"/>
    <w:rsid w:val="00E2143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cs.cntd.ru/document/35034097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350340977" TargetMode="External"/><Relationship Id="rId17" Type="http://schemas.openxmlformats.org/officeDocument/2006/relationships/hyperlink" Target="http://rnla-service.scli.ru:8080/rnla-links/ws/content/act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nla-service.scli.ru:8080/rnla-links/ws/content/ac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rnla-service.scli.ru:8080/rnla-links/ws/content/ac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rnla-service.scli.ru:8080/rnla-links/ws/content/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CF66E-E40A-4ED1-82BA-3A7067CAF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12241</Words>
  <Characters>69778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81856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delo04</dc:creator>
  <cp:lastModifiedBy>delo04</cp:lastModifiedBy>
  <cp:revision>1</cp:revision>
  <cp:lastPrinted>2025-09-17T06:24:00Z</cp:lastPrinted>
  <dcterms:created xsi:type="dcterms:W3CDTF">2025-09-22T07:02:00Z</dcterms:created>
  <dcterms:modified xsi:type="dcterms:W3CDTF">2025-09-22T07:03:00Z</dcterms:modified>
</cp:coreProperties>
</file>