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5F" w:rsidRPr="002832B8" w:rsidRDefault="00D4535F" w:rsidP="00D4535F">
      <w:pPr>
        <w:pStyle w:val="27"/>
        <w:rPr>
          <w:rFonts w:ascii="PT Astra Serif" w:hAnsi="PT Astra Serif" w:cs="PT Astra Serif"/>
          <w:sz w:val="28"/>
          <w:szCs w:val="28"/>
        </w:rPr>
      </w:pPr>
    </w:p>
    <w:p w:rsidR="00305847" w:rsidRPr="00F32B6B" w:rsidRDefault="00305847" w:rsidP="00305847">
      <w:pPr>
        <w:pStyle w:val="ad"/>
        <w:rPr>
          <w:rFonts w:ascii="PT Astra Serif" w:eastAsia="Times New Roman" w:hAnsi="PT Astra Serif"/>
          <w:sz w:val="28"/>
          <w:szCs w:val="28"/>
        </w:rPr>
      </w:pPr>
      <w:r w:rsidRPr="00F32B6B">
        <w:rPr>
          <w:rFonts w:ascii="PT Astra Serif" w:eastAsia="Times New Roman" w:hAnsi="PT Astra Serif"/>
          <w:b/>
          <w:bCs/>
          <w:sz w:val="28"/>
          <w:szCs w:val="28"/>
        </w:rPr>
        <w:t xml:space="preserve">О внесении изменений 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 w:rsidRPr="00F32B6B">
        <w:rPr>
          <w:rFonts w:ascii="PT Astra Serif" w:eastAsia="Times New Roman" w:hAnsi="PT Astra Serif"/>
          <w:b/>
          <w:bCs/>
          <w:sz w:val="28"/>
          <w:szCs w:val="28"/>
        </w:rPr>
        <w:t xml:space="preserve">в постановление администрации 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 w:rsidRPr="00F32B6B">
        <w:rPr>
          <w:rFonts w:ascii="PT Astra Serif" w:eastAsia="Times New Roman" w:hAnsi="PT Astra Serif"/>
          <w:b/>
          <w:bCs/>
          <w:sz w:val="28"/>
          <w:szCs w:val="28"/>
        </w:rPr>
        <w:t>городского округа  ЗАТО  Светлый  </w:t>
      </w:r>
    </w:p>
    <w:p w:rsidR="00305847" w:rsidRPr="00305847" w:rsidRDefault="00305847" w:rsidP="00305847">
      <w:pPr>
        <w:rPr>
          <w:rFonts w:ascii="PT Astra Serif" w:hAnsi="PT Astra Serif"/>
          <w:b/>
          <w:sz w:val="28"/>
          <w:szCs w:val="28"/>
        </w:rPr>
      </w:pPr>
      <w:r w:rsidRPr="00F32B6B">
        <w:rPr>
          <w:rFonts w:ascii="PT Astra Serif" w:hAnsi="PT Astra Serif"/>
          <w:b/>
          <w:bCs/>
          <w:sz w:val="28"/>
          <w:szCs w:val="28"/>
        </w:rPr>
        <w:t>от 01.0</w:t>
      </w:r>
      <w:r>
        <w:rPr>
          <w:rFonts w:ascii="PT Astra Serif" w:hAnsi="PT Astra Serif"/>
          <w:b/>
          <w:bCs/>
          <w:sz w:val="28"/>
          <w:szCs w:val="28"/>
        </w:rPr>
        <w:t>8</w:t>
      </w:r>
      <w:r w:rsidRPr="00F32B6B">
        <w:rPr>
          <w:rFonts w:ascii="PT Astra Serif" w:hAnsi="PT Astra Serif"/>
          <w:b/>
          <w:bCs/>
          <w:sz w:val="28"/>
          <w:szCs w:val="28"/>
        </w:rPr>
        <w:t xml:space="preserve">.2016 № </w:t>
      </w:r>
      <w:r>
        <w:rPr>
          <w:rFonts w:ascii="PT Astra Serif" w:hAnsi="PT Astra Serif"/>
          <w:b/>
          <w:bCs/>
          <w:sz w:val="28"/>
          <w:szCs w:val="28"/>
        </w:rPr>
        <w:t>214 «</w:t>
      </w:r>
      <w:r w:rsidRPr="002E0527">
        <w:rPr>
          <w:rFonts w:ascii="PT Astra Serif" w:hAnsi="PT Astra Serif"/>
          <w:b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</w:rPr>
        <w:br/>
      </w:r>
      <w:r w:rsidRPr="002E0527">
        <w:rPr>
          <w:rFonts w:ascii="PT Astra Serif" w:hAnsi="PT Astra Serif"/>
          <w:b/>
          <w:sz w:val="28"/>
          <w:szCs w:val="28"/>
        </w:rPr>
        <w:t>административного регламента по предоставлению</w:t>
      </w:r>
      <w:r>
        <w:rPr>
          <w:rFonts w:ascii="PT Astra Serif" w:hAnsi="PT Astra Serif"/>
          <w:b/>
          <w:sz w:val="28"/>
          <w:szCs w:val="28"/>
        </w:rPr>
        <w:br/>
      </w:r>
      <w:r w:rsidRPr="002E0527">
        <w:rPr>
          <w:rFonts w:ascii="PT Astra Serif" w:hAnsi="PT Astra Serif"/>
          <w:b/>
          <w:sz w:val="28"/>
          <w:szCs w:val="28"/>
        </w:rPr>
        <w:t>муниципальной услуги «Приватизация жилых</w:t>
      </w:r>
      <w:r>
        <w:rPr>
          <w:rFonts w:ascii="PT Astra Serif" w:hAnsi="PT Astra Serif"/>
          <w:b/>
          <w:sz w:val="28"/>
          <w:szCs w:val="28"/>
        </w:rPr>
        <w:br/>
      </w:r>
      <w:r w:rsidRPr="002E0527">
        <w:rPr>
          <w:rFonts w:ascii="PT Astra Serif" w:hAnsi="PT Astra Serif"/>
          <w:b/>
          <w:sz w:val="28"/>
          <w:szCs w:val="28"/>
        </w:rPr>
        <w:t>помещений в муниципальном жилищном фонде,</w:t>
      </w:r>
      <w:r>
        <w:rPr>
          <w:rFonts w:ascii="PT Astra Serif" w:hAnsi="PT Astra Serif"/>
          <w:b/>
          <w:sz w:val="28"/>
          <w:szCs w:val="28"/>
        </w:rPr>
        <w:br/>
      </w:r>
      <w:r w:rsidRPr="002E0527">
        <w:rPr>
          <w:rFonts w:ascii="PT Astra Serif" w:hAnsi="PT Astra Serif"/>
          <w:b/>
          <w:sz w:val="28"/>
          <w:szCs w:val="28"/>
        </w:rPr>
        <w:t>занимаемых гражданами на условиях</w:t>
      </w:r>
      <w:r>
        <w:rPr>
          <w:rFonts w:ascii="PT Astra Serif" w:hAnsi="PT Astra Serif"/>
          <w:b/>
          <w:sz w:val="28"/>
          <w:szCs w:val="28"/>
        </w:rPr>
        <w:br/>
      </w:r>
      <w:r w:rsidRPr="002E0527">
        <w:rPr>
          <w:rFonts w:ascii="PT Astra Serif" w:hAnsi="PT Astra Serif"/>
          <w:b/>
          <w:sz w:val="28"/>
          <w:szCs w:val="28"/>
        </w:rPr>
        <w:t>социального найма</w:t>
      </w:r>
      <w:r w:rsidRPr="002E0527">
        <w:rPr>
          <w:rFonts w:ascii="PT Astra Serif" w:hAnsi="PT Astra Serif"/>
          <w:b/>
          <w:bCs/>
          <w:sz w:val="28"/>
          <w:szCs w:val="28"/>
        </w:rPr>
        <w:t>»</w:t>
      </w:r>
    </w:p>
    <w:p w:rsidR="003D511C" w:rsidRPr="003D511C" w:rsidRDefault="003D511C" w:rsidP="003D511C">
      <w:pPr>
        <w:widowControl w:val="0"/>
        <w:autoSpaceDE w:val="0"/>
        <w:rPr>
          <w:rFonts w:ascii="PT Astra Serif" w:hAnsi="PT Astra Serif" w:cs="PT Astra Serif"/>
          <w:sz w:val="28"/>
        </w:rPr>
      </w:pPr>
    </w:p>
    <w:p w:rsidR="003D511C" w:rsidRPr="003D511C" w:rsidRDefault="003D511C" w:rsidP="003D511C">
      <w:pPr>
        <w:widowControl w:val="0"/>
        <w:autoSpaceDE w:val="0"/>
        <w:rPr>
          <w:rFonts w:ascii="PT Astra Serif" w:hAnsi="PT Astra Serif" w:cs="PT Astra Serif"/>
          <w:sz w:val="28"/>
        </w:rPr>
      </w:pPr>
    </w:p>
    <w:p w:rsidR="00305847" w:rsidRPr="00F32B6B" w:rsidRDefault="00305847" w:rsidP="00305847">
      <w:pPr>
        <w:pStyle w:val="ad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F32B6B">
        <w:rPr>
          <w:rFonts w:ascii="PT Astra Serif" w:eastAsia="Times New Roman" w:hAnsi="PT Astra Serif"/>
          <w:sz w:val="28"/>
          <w:szCs w:val="28"/>
        </w:rPr>
        <w:t>В соответствии с Федеральным законом от 06.10.2003 № 131-ФЗ  </w:t>
      </w:r>
      <w:r>
        <w:rPr>
          <w:rFonts w:ascii="PT Astra Serif" w:eastAsia="Times New Roman" w:hAnsi="PT Astra Serif"/>
          <w:sz w:val="28"/>
          <w:szCs w:val="28"/>
        </w:rPr>
        <w:br/>
      </w:r>
      <w:r w:rsidRPr="00F32B6B">
        <w:rPr>
          <w:rFonts w:ascii="PT Astra Serif" w:eastAsia="Times New Roman" w:hAnsi="PT Astra Serif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 </w:t>
      </w:r>
      <w:r>
        <w:rPr>
          <w:rFonts w:ascii="PT Astra Serif" w:eastAsia="Times New Roman" w:hAnsi="PT Astra Serif"/>
          <w:sz w:val="28"/>
          <w:szCs w:val="28"/>
        </w:rPr>
        <w:br/>
      </w:r>
      <w:r w:rsidRPr="00F32B6B">
        <w:rPr>
          <w:rFonts w:ascii="PT Astra Serif" w:eastAsia="Times New Roman" w:hAnsi="PT Astra Serif"/>
          <w:sz w:val="28"/>
          <w:szCs w:val="28"/>
        </w:rPr>
        <w:t xml:space="preserve">«Об организации предоставления государственных и муниципальных услуг», Уставом муниципального образования Городской округ ЗАТО Светлый Саратовской области, постановлением администрации городского округа ЗАТО Светлый </w:t>
      </w:r>
      <w:r>
        <w:rPr>
          <w:rFonts w:ascii="PT Astra Serif" w:eastAsia="Times New Roman" w:hAnsi="PT Astra Serif"/>
          <w:sz w:val="28"/>
          <w:szCs w:val="28"/>
        </w:rPr>
        <w:t>от 29</w:t>
      </w:r>
      <w:r w:rsidRPr="00F32B6B">
        <w:rPr>
          <w:rFonts w:ascii="PT Astra Serif" w:eastAsia="Times New Roman" w:hAnsi="PT Astra Serif"/>
          <w:sz w:val="28"/>
          <w:szCs w:val="28"/>
        </w:rPr>
        <w:t>.0</w:t>
      </w:r>
      <w:r>
        <w:rPr>
          <w:rFonts w:ascii="PT Astra Serif" w:eastAsia="Times New Roman" w:hAnsi="PT Astra Serif"/>
          <w:sz w:val="28"/>
          <w:szCs w:val="28"/>
        </w:rPr>
        <w:t>7.2023</w:t>
      </w:r>
      <w:r w:rsidRPr="00F32B6B">
        <w:rPr>
          <w:rFonts w:ascii="PT Astra Serif" w:eastAsia="Times New Roman" w:hAnsi="PT Astra Serif"/>
          <w:sz w:val="28"/>
          <w:szCs w:val="28"/>
        </w:rPr>
        <w:t xml:space="preserve"> № </w:t>
      </w:r>
      <w:r>
        <w:rPr>
          <w:rFonts w:ascii="PT Astra Serif" w:eastAsia="Times New Roman" w:hAnsi="PT Astra Serif"/>
          <w:sz w:val="28"/>
          <w:szCs w:val="28"/>
        </w:rPr>
        <w:t>213</w:t>
      </w:r>
      <w:r w:rsidRPr="00F32B6B">
        <w:rPr>
          <w:rFonts w:ascii="PT Astra Serif" w:eastAsia="Times New Roman" w:hAnsi="PT Astra Serif"/>
          <w:sz w:val="28"/>
          <w:szCs w:val="28"/>
        </w:rPr>
        <w:t xml:space="preserve"> «Об утверждении </w:t>
      </w:r>
      <w:r>
        <w:rPr>
          <w:rFonts w:ascii="PT Astra Serif" w:eastAsia="Times New Roman" w:hAnsi="PT Astra Serif"/>
          <w:sz w:val="28"/>
          <w:szCs w:val="28"/>
        </w:rPr>
        <w:t>Правил</w:t>
      </w:r>
      <w:r w:rsidRPr="00F32B6B">
        <w:rPr>
          <w:rFonts w:ascii="PT Astra Serif" w:eastAsia="Times New Roman" w:hAnsi="PT Astra Serif"/>
          <w:sz w:val="28"/>
          <w:szCs w:val="28"/>
        </w:rPr>
        <w:t xml:space="preserve"> разработки </w:t>
      </w:r>
      <w:r>
        <w:rPr>
          <w:rFonts w:ascii="PT Astra Serif" w:eastAsia="Times New Roman" w:hAnsi="PT Astra Serif"/>
          <w:sz w:val="28"/>
          <w:szCs w:val="28"/>
        </w:rPr>
        <w:br/>
      </w:r>
      <w:r w:rsidRPr="00F32B6B">
        <w:rPr>
          <w:rFonts w:ascii="PT Astra Serif" w:eastAsia="Times New Roman" w:hAnsi="PT Astra Serif"/>
          <w:sz w:val="28"/>
          <w:szCs w:val="28"/>
        </w:rPr>
        <w:t>и утверждения административных регламентов пред</w:t>
      </w:r>
      <w:r w:rsidR="00EC65C7">
        <w:rPr>
          <w:rFonts w:ascii="PT Astra Serif" w:eastAsia="Times New Roman" w:hAnsi="PT Astra Serif"/>
          <w:sz w:val="28"/>
          <w:szCs w:val="28"/>
        </w:rPr>
        <w:t>оставления муниципальных услуг»</w:t>
      </w:r>
      <w:r w:rsidRPr="00F32B6B">
        <w:rPr>
          <w:rFonts w:ascii="PT Astra Serif" w:eastAsia="Times New Roman" w:hAnsi="PT Astra Serif"/>
          <w:sz w:val="28"/>
          <w:szCs w:val="28"/>
        </w:rPr>
        <w:t xml:space="preserve"> администрация городского округа ЗАТО Светлый ПОСТАНОВЛЯЕТ:</w:t>
      </w:r>
    </w:p>
    <w:p w:rsidR="00305847" w:rsidRPr="00F32B6B" w:rsidRDefault="00305847" w:rsidP="00305847">
      <w:pPr>
        <w:pStyle w:val="ad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F32B6B">
        <w:rPr>
          <w:rFonts w:ascii="PT Astra Serif" w:eastAsia="Times New Roman" w:hAnsi="PT Astra Serif"/>
          <w:sz w:val="28"/>
          <w:szCs w:val="28"/>
        </w:rPr>
        <w:t>1. Внести в административный регламент по предоставлению муниципальной услуги «</w:t>
      </w:r>
      <w:r>
        <w:rPr>
          <w:rFonts w:ascii="PT Astra Serif" w:eastAsia="Times New Roman" w:hAnsi="PT Astra Serif"/>
          <w:sz w:val="28"/>
          <w:szCs w:val="28"/>
        </w:rPr>
        <w:t xml:space="preserve">Приватизация жилых помещений в муниципальном жилищном фонде, занимаемых гражданами на условиях социального найма», утвержденный постановлением администрации городского округа ЗАТО Светлый от 01.08.2016 № 214 (далее </w:t>
      </w:r>
      <w:r w:rsidRPr="00F32B6B">
        <w:rPr>
          <w:rFonts w:ascii="PT Astra Serif" w:hAnsi="PT Astra Serif"/>
          <w:sz w:val="28"/>
          <w:szCs w:val="28"/>
        </w:rPr>
        <w:t>–</w:t>
      </w:r>
      <w:r>
        <w:rPr>
          <w:rFonts w:ascii="PT Astra Serif" w:eastAsia="Times New Roman" w:hAnsi="PT Astra Serif"/>
          <w:sz w:val="28"/>
          <w:szCs w:val="28"/>
        </w:rPr>
        <w:t xml:space="preserve"> административный регламент)</w:t>
      </w:r>
      <w:r w:rsidRPr="00F32B6B">
        <w:rPr>
          <w:rFonts w:ascii="PT Astra Serif" w:eastAsia="Times New Roman" w:hAnsi="PT Astra Serif"/>
          <w:sz w:val="28"/>
          <w:szCs w:val="28"/>
        </w:rPr>
        <w:t>, следующие изменения:</w:t>
      </w:r>
    </w:p>
    <w:p w:rsidR="00305847" w:rsidRPr="00A30E6A" w:rsidRDefault="00305847" w:rsidP="0030584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051ED">
        <w:rPr>
          <w:rFonts w:ascii="PT Astra Serif" w:hAnsi="PT Astra Serif"/>
          <w:sz w:val="28"/>
          <w:szCs w:val="28"/>
        </w:rPr>
        <w:t xml:space="preserve">а) </w:t>
      </w:r>
      <w:r w:rsidR="00BE079E">
        <w:rPr>
          <w:rFonts w:ascii="PT Astra Serif" w:hAnsi="PT Astra Serif"/>
          <w:sz w:val="28"/>
          <w:szCs w:val="28"/>
        </w:rPr>
        <w:t>подраздел</w:t>
      </w:r>
      <w:r w:rsidRPr="00A30E6A">
        <w:rPr>
          <w:rFonts w:ascii="PT Astra Serif" w:hAnsi="PT Astra Serif"/>
          <w:sz w:val="28"/>
          <w:szCs w:val="28"/>
        </w:rPr>
        <w:t xml:space="preserve"> «Перечень нормативных правовых актов, регулирующих отношения, возникающие в связи с предоставлением муниципальной услуги»</w:t>
      </w:r>
      <w:r>
        <w:rPr>
          <w:rFonts w:ascii="PT Astra Serif" w:hAnsi="PT Astra Serif"/>
          <w:sz w:val="28"/>
          <w:szCs w:val="28"/>
        </w:rPr>
        <w:t xml:space="preserve"> раздел</w:t>
      </w:r>
      <w:r w:rsidR="002E2C6A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2</w:t>
      </w:r>
      <w:r w:rsidRPr="00A30E6A">
        <w:rPr>
          <w:rFonts w:ascii="PT Astra Serif" w:hAnsi="PT Astra Serif"/>
          <w:sz w:val="28"/>
          <w:szCs w:val="28"/>
        </w:rPr>
        <w:t xml:space="preserve"> исключить;</w:t>
      </w:r>
    </w:p>
    <w:p w:rsidR="00305847" w:rsidRPr="005051ED" w:rsidRDefault="00305847" w:rsidP="00305847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5051ED">
        <w:rPr>
          <w:rFonts w:ascii="PT Astra Serif" w:hAnsi="PT Astra Serif"/>
          <w:sz w:val="28"/>
          <w:szCs w:val="28"/>
        </w:rPr>
        <w:t>б) раздел 4 «</w:t>
      </w:r>
      <w:r w:rsidRPr="005051ED">
        <w:rPr>
          <w:rFonts w:ascii="PT Astra Serif" w:hAnsi="PT Astra Serif"/>
          <w:bCs/>
          <w:sz w:val="28"/>
          <w:szCs w:val="28"/>
        </w:rPr>
        <w:t xml:space="preserve">Формы контроля за исполнением административного </w:t>
      </w:r>
      <w:r w:rsidRPr="005051ED">
        <w:rPr>
          <w:rFonts w:ascii="PT Astra Serif" w:hAnsi="PT Astra Serif"/>
          <w:bCs/>
          <w:sz w:val="28"/>
          <w:szCs w:val="28"/>
        </w:rPr>
        <w:br/>
        <w:t>регламента предоставления муниципальной услуги» исключить;</w:t>
      </w:r>
    </w:p>
    <w:p w:rsidR="00305847" w:rsidRDefault="00305847" w:rsidP="00305847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5051ED">
        <w:rPr>
          <w:rFonts w:ascii="PT Astra Serif" w:hAnsi="PT Astra Serif"/>
          <w:bCs/>
          <w:sz w:val="28"/>
          <w:szCs w:val="28"/>
        </w:rPr>
        <w:t>в) раздел 5 «</w:t>
      </w:r>
      <w:r w:rsidRPr="005051ED">
        <w:rPr>
          <w:rFonts w:ascii="PT Astra Serif" w:hAnsi="PT Astra Serif"/>
          <w:sz w:val="28"/>
          <w:szCs w:val="28"/>
        </w:rPr>
        <w:t xml:space="preserve">Досудебный (внесудебный) порядок обжалования решений и действий (бездействия) органа местного самоуправления, </w:t>
      </w:r>
      <w:r w:rsidRPr="005051ED">
        <w:rPr>
          <w:rFonts w:ascii="PT Astra Serif" w:hAnsi="PT Astra Serif"/>
          <w:sz w:val="28"/>
          <w:szCs w:val="28"/>
        </w:rPr>
        <w:lastRenderedPageBreak/>
        <w:t>предоставляющего муниципальную услугу, а также его должностных лиц, муниципальных служащих»</w:t>
      </w:r>
      <w:r>
        <w:rPr>
          <w:rFonts w:ascii="PT Astra Serif" w:hAnsi="PT Astra Serif"/>
          <w:sz w:val="28"/>
          <w:szCs w:val="28"/>
        </w:rPr>
        <w:t xml:space="preserve"> исключить;</w:t>
      </w:r>
    </w:p>
    <w:p w:rsidR="00305847" w:rsidRPr="005051ED" w:rsidRDefault="00305847" w:rsidP="00305847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F32B6B">
        <w:rPr>
          <w:rFonts w:ascii="PT Astra Serif" w:hAnsi="PT Astra Serif"/>
          <w:sz w:val="28"/>
          <w:szCs w:val="28"/>
        </w:rPr>
        <w:t>в приложени</w:t>
      </w:r>
      <w:r>
        <w:rPr>
          <w:rFonts w:ascii="PT Astra Serif" w:hAnsi="PT Astra Serif"/>
          <w:sz w:val="28"/>
          <w:szCs w:val="28"/>
        </w:rPr>
        <w:t>и</w:t>
      </w:r>
      <w:r w:rsidRPr="00F32B6B">
        <w:rPr>
          <w:rFonts w:ascii="PT Astra Serif" w:hAnsi="PT Astra Serif"/>
          <w:sz w:val="28"/>
          <w:szCs w:val="28"/>
        </w:rPr>
        <w:t xml:space="preserve"> № 1 к административному регламенту </w:t>
      </w:r>
      <w:r>
        <w:rPr>
          <w:rFonts w:ascii="PT Astra Serif" w:hAnsi="PT Astra Serif"/>
          <w:sz w:val="28"/>
          <w:szCs w:val="28"/>
        </w:rPr>
        <w:t>цифры</w:t>
      </w:r>
      <w:r w:rsidRPr="00F32B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F32B6B">
        <w:rPr>
          <w:rFonts w:ascii="PT Astra Serif" w:hAnsi="PT Astra Serif"/>
          <w:sz w:val="28"/>
          <w:szCs w:val="28"/>
        </w:rPr>
        <w:t xml:space="preserve">«8-845-58-4-35-47» заменить </w:t>
      </w:r>
      <w:r>
        <w:rPr>
          <w:rFonts w:ascii="PT Astra Serif" w:hAnsi="PT Astra Serif"/>
          <w:sz w:val="28"/>
          <w:szCs w:val="28"/>
        </w:rPr>
        <w:t xml:space="preserve">цифрами </w:t>
      </w:r>
      <w:r w:rsidRPr="00F32B6B">
        <w:rPr>
          <w:rFonts w:ascii="PT Astra Serif" w:hAnsi="PT Astra Serif"/>
          <w:sz w:val="28"/>
          <w:szCs w:val="28"/>
        </w:rPr>
        <w:t>«8-845-58-4-36-40»</w:t>
      </w:r>
      <w:r>
        <w:rPr>
          <w:rFonts w:ascii="PT Astra Serif" w:hAnsi="PT Astra Serif"/>
          <w:sz w:val="28"/>
          <w:szCs w:val="28"/>
        </w:rPr>
        <w:t>.</w:t>
      </w:r>
    </w:p>
    <w:p w:rsidR="00305847" w:rsidRPr="00F32B6B" w:rsidRDefault="00305847" w:rsidP="00305847">
      <w:pPr>
        <w:pStyle w:val="ad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F32B6B">
        <w:rPr>
          <w:rFonts w:ascii="PT Astra Serif" w:eastAsia="Times New Roman" w:hAnsi="PT Astra Serif"/>
          <w:sz w:val="28"/>
          <w:szCs w:val="28"/>
        </w:rPr>
        <w:t>2. Отделу организационного обеспечения опубликовать (разместить) настоящее постановление на официальном сайте администрации</w:t>
      </w:r>
      <w:r>
        <w:rPr>
          <w:rFonts w:ascii="PT Astra Serif" w:eastAsia="Times New Roman" w:hAnsi="PT Astra Serif"/>
          <w:sz w:val="28"/>
          <w:szCs w:val="28"/>
        </w:rPr>
        <w:t xml:space="preserve"> городского округа ЗАТО Светлый </w:t>
      </w:r>
      <w:r w:rsidRPr="00F32B6B">
        <w:rPr>
          <w:rFonts w:ascii="PT Astra Serif" w:hAnsi="PT Astra Serif"/>
          <w:sz w:val="28"/>
          <w:szCs w:val="28"/>
        </w:rPr>
        <w:t>zatosvetly.gosuslugi.ru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F32B6B">
        <w:rPr>
          <w:rFonts w:ascii="PT Astra Serif" w:eastAsia="Times New Roman" w:hAnsi="PT Astra Serif"/>
          <w:sz w:val="28"/>
          <w:szCs w:val="28"/>
        </w:rPr>
        <w:t>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Светлый.</w:t>
      </w:r>
    </w:p>
    <w:p w:rsidR="00305847" w:rsidRPr="00F32B6B" w:rsidRDefault="00305847" w:rsidP="00305847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F32B6B">
        <w:rPr>
          <w:rFonts w:ascii="PT Astra Serif" w:hAnsi="PT Astra Serif"/>
          <w:sz w:val="28"/>
          <w:szCs w:val="28"/>
        </w:rPr>
        <w:t xml:space="preserve">3. Директору – главному редактору муниципального учреждения «Редакция газеты «Светлый вести» опубликовать настоящее постановление </w:t>
      </w:r>
      <w:r>
        <w:rPr>
          <w:rFonts w:ascii="PT Astra Serif" w:hAnsi="PT Astra Serif"/>
          <w:sz w:val="28"/>
          <w:szCs w:val="28"/>
        </w:rPr>
        <w:br/>
      </w:r>
      <w:r w:rsidRPr="00F32B6B">
        <w:rPr>
          <w:rFonts w:ascii="PT Astra Serif" w:hAnsi="PT Astra Serif"/>
          <w:sz w:val="28"/>
          <w:szCs w:val="28"/>
        </w:rPr>
        <w:t>в газете городского округа ЗАТО Светлый «Светлые вести»</w:t>
      </w:r>
      <w:r>
        <w:rPr>
          <w:rFonts w:ascii="PT Astra Serif" w:hAnsi="PT Astra Serif"/>
          <w:sz w:val="28"/>
          <w:szCs w:val="28"/>
        </w:rPr>
        <w:t>.</w:t>
      </w:r>
      <w:r w:rsidRPr="00F32B6B">
        <w:rPr>
          <w:rFonts w:ascii="PT Astra Serif" w:hAnsi="PT Astra Serif"/>
          <w:sz w:val="28"/>
          <w:szCs w:val="28"/>
        </w:rPr>
        <w:t xml:space="preserve"> </w:t>
      </w:r>
    </w:p>
    <w:p w:rsidR="00305847" w:rsidRPr="00F32B6B" w:rsidRDefault="00305847" w:rsidP="00305847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F32B6B">
        <w:rPr>
          <w:rFonts w:ascii="PT Astra Serif" w:hAnsi="PT Astra Serif"/>
          <w:sz w:val="28"/>
          <w:szCs w:val="28"/>
        </w:rPr>
        <w:t>4. Настоящее постановление вступает в силу со дня его официального опубликования. </w:t>
      </w:r>
    </w:p>
    <w:p w:rsidR="00904700" w:rsidRDefault="00904700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560783" w:rsidRDefault="00560783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560783" w:rsidRPr="00A72E98" w:rsidRDefault="00560783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A9282E" w:rsidRPr="00BE2100" w:rsidRDefault="00A9282E" w:rsidP="00A9282E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A9282E" w:rsidRDefault="00A9282E" w:rsidP="00A9282E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>ЗАТО Светлый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</w:t>
      </w:r>
      <w:r w:rsidR="002E2C6A">
        <w:rPr>
          <w:rFonts w:ascii="PT Astra Serif" w:hAnsi="PT Astra Serif"/>
          <w:b/>
          <w:sz w:val="28"/>
          <w:szCs w:val="28"/>
        </w:rPr>
        <w:t>подпись</w:t>
      </w:r>
      <w:r>
        <w:rPr>
          <w:rFonts w:ascii="PT Astra Serif" w:hAnsi="PT Astra Serif"/>
          <w:b/>
          <w:sz w:val="28"/>
          <w:szCs w:val="28"/>
        </w:rPr>
        <w:t xml:space="preserve">              </w:t>
      </w:r>
      <w:r w:rsidR="002E2C6A">
        <w:rPr>
          <w:rFonts w:ascii="PT Astra Serif" w:hAnsi="PT Astra Serif"/>
          <w:b/>
          <w:sz w:val="28"/>
          <w:szCs w:val="28"/>
        </w:rPr>
        <w:t xml:space="preserve">                  </w:t>
      </w:r>
      <w:r>
        <w:rPr>
          <w:rFonts w:ascii="PT Astra Serif" w:hAnsi="PT Astra Serif"/>
          <w:b/>
          <w:sz w:val="28"/>
          <w:szCs w:val="28"/>
        </w:rPr>
        <w:t xml:space="preserve"> С.М. Баталов</w:t>
      </w:r>
    </w:p>
    <w:p w:rsidR="004F3669" w:rsidRPr="000D0ABF" w:rsidRDefault="004F3669" w:rsidP="004A15E7">
      <w:pPr>
        <w:rPr>
          <w:rFonts w:ascii="PT Astra Serif" w:hAnsi="PT Astra Serif"/>
          <w:b/>
          <w:sz w:val="28"/>
          <w:szCs w:val="28"/>
        </w:rPr>
      </w:pPr>
    </w:p>
    <w:p w:rsidR="002E2C6A" w:rsidRPr="00281C18" w:rsidRDefault="002E2C6A" w:rsidP="002E2C6A">
      <w:pPr>
        <w:pStyle w:val="ad"/>
        <w:rPr>
          <w:rFonts w:ascii="PT Astra Serif" w:hAnsi="PT Astra Serif"/>
        </w:rPr>
      </w:pPr>
      <w:r w:rsidRPr="00281C18">
        <w:rPr>
          <w:rFonts w:ascii="PT Astra Serif" w:hAnsi="PT Astra Serif"/>
        </w:rPr>
        <w:t>Копия верна:</w:t>
      </w:r>
    </w:p>
    <w:p w:rsidR="002E2C6A" w:rsidRPr="00281C18" w:rsidRDefault="002E2C6A" w:rsidP="002E2C6A">
      <w:pPr>
        <w:pStyle w:val="ad"/>
        <w:rPr>
          <w:rFonts w:ascii="PT Astra Serif" w:hAnsi="PT Astra Serif"/>
        </w:rPr>
      </w:pPr>
      <w:r w:rsidRPr="00281C18">
        <w:rPr>
          <w:rFonts w:ascii="PT Astra Serif" w:hAnsi="PT Astra Serif"/>
        </w:rPr>
        <w:t xml:space="preserve">начальник отдела организационного обеспечения </w:t>
      </w:r>
    </w:p>
    <w:p w:rsidR="002E2C6A" w:rsidRPr="00281C18" w:rsidRDefault="002E2C6A" w:rsidP="002E2C6A">
      <w:pPr>
        <w:rPr>
          <w:rFonts w:ascii="PT Astra Serif" w:hAnsi="PT Astra Serif"/>
        </w:rPr>
      </w:pPr>
      <w:r w:rsidRPr="00281C18">
        <w:rPr>
          <w:rFonts w:ascii="PT Astra Serif" w:hAnsi="PT Astra Serif"/>
        </w:rPr>
        <w:t>администрации гор</w:t>
      </w:r>
      <w:r>
        <w:rPr>
          <w:rFonts w:ascii="PT Astra Serif" w:hAnsi="PT Astra Serif"/>
        </w:rPr>
        <w:t xml:space="preserve">одского округа ЗАТО Светлый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br/>
        <w:t>19.06</w:t>
      </w:r>
      <w:r w:rsidRPr="00281C18">
        <w:rPr>
          <w:rFonts w:ascii="PT Astra Serif" w:hAnsi="PT Astra Serif"/>
        </w:rPr>
        <w:t xml:space="preserve">.2025                                                                                                                  Е.А. Мурадян </w:t>
      </w:r>
    </w:p>
    <w:p w:rsidR="002E2C6A" w:rsidRPr="00281C18" w:rsidRDefault="002E2C6A" w:rsidP="002E2C6A"/>
    <w:p w:rsidR="004E44BC" w:rsidRDefault="004E44BC">
      <w:pPr>
        <w:rPr>
          <w:rFonts w:ascii="PT Astra Serif" w:hAnsi="PT Astra Serif"/>
          <w:b/>
          <w:sz w:val="28"/>
          <w:szCs w:val="28"/>
        </w:rPr>
      </w:pPr>
    </w:p>
    <w:p w:rsidR="002E2C6A" w:rsidRDefault="002E2C6A">
      <w:pPr>
        <w:rPr>
          <w:rFonts w:ascii="PT Astra Serif" w:hAnsi="PT Astra Serif"/>
          <w:b/>
          <w:sz w:val="28"/>
          <w:szCs w:val="28"/>
        </w:rPr>
      </w:pPr>
    </w:p>
    <w:p w:rsidR="002E2C6A" w:rsidRDefault="002E2C6A">
      <w:pPr>
        <w:rPr>
          <w:rFonts w:ascii="PT Astra Serif" w:hAnsi="PT Astra Serif"/>
          <w:b/>
          <w:sz w:val="28"/>
          <w:szCs w:val="28"/>
        </w:rPr>
      </w:pPr>
    </w:p>
    <w:p w:rsidR="002E2C6A" w:rsidRDefault="002E2C6A">
      <w:pPr>
        <w:rPr>
          <w:rFonts w:ascii="PT Astra Serif" w:hAnsi="PT Astra Serif"/>
          <w:b/>
          <w:sz w:val="28"/>
          <w:szCs w:val="28"/>
        </w:rPr>
        <w:sectPr w:rsidR="002E2C6A" w:rsidSect="00F36699">
          <w:headerReference w:type="default" r:id="rId8"/>
          <w:headerReference w:type="first" r:id="rId9"/>
          <w:pgSz w:w="11906" w:h="16838"/>
          <w:pgMar w:top="1134" w:right="707" w:bottom="567" w:left="1843" w:header="278" w:footer="720" w:gutter="0"/>
          <w:pgNumType w:start="1"/>
          <w:cols w:space="720"/>
          <w:titlePg/>
          <w:docGrid w:linePitch="360"/>
        </w:sectPr>
      </w:pPr>
    </w:p>
    <w:p w:rsidR="00A6624F" w:rsidRPr="004A2007" w:rsidRDefault="00A6624F" w:rsidP="003D511C">
      <w:pPr>
        <w:ind w:left="4536"/>
        <w:jc w:val="center"/>
        <w:rPr>
          <w:rFonts w:ascii="PT Astra Serif" w:hAnsi="PT Astra Serif"/>
          <w:b/>
          <w:sz w:val="28"/>
          <w:szCs w:val="28"/>
        </w:rPr>
      </w:pPr>
    </w:p>
    <w:sectPr w:rsidR="00A6624F" w:rsidRPr="004A2007" w:rsidSect="00FC7A9A">
      <w:headerReference w:type="first" r:id="rId10"/>
      <w:pgSz w:w="11906" w:h="16838"/>
      <w:pgMar w:top="1134" w:right="851" w:bottom="284" w:left="1985" w:header="2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02" w:rsidRDefault="006C2F02">
      <w:r>
        <w:separator/>
      </w:r>
    </w:p>
  </w:endnote>
  <w:endnote w:type="continuationSeparator" w:id="0">
    <w:p w:rsidR="006C2F02" w:rsidRDefault="006C2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02" w:rsidRDefault="006C2F02">
      <w:r>
        <w:separator/>
      </w:r>
    </w:p>
  </w:footnote>
  <w:footnote w:type="continuationSeparator" w:id="0">
    <w:p w:rsidR="006C2F02" w:rsidRDefault="006C2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AF7020">
        <w:pPr>
          <w:pStyle w:val="a3"/>
          <w:jc w:val="center"/>
        </w:pPr>
        <w:fldSimple w:instr=" PAGE   \* MERGEFORMAT ">
          <w:r w:rsidR="00656BC6">
            <w:rPr>
              <w:noProof/>
            </w:rPr>
            <w:t>2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0D0ABF" w:rsidRDefault="00A72E98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2E2C6A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19.06.2025</w:t>
          </w:r>
        </w:p>
      </w:tc>
      <w:tc>
        <w:tcPr>
          <w:tcW w:w="4821" w:type="dxa"/>
        </w:tcPr>
        <w:p w:rsidR="00A72E98" w:rsidRPr="00FE6B31" w:rsidRDefault="002E2C6A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159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F934FD" w:rsidRDefault="00A72E98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5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4"/>
  </w:num>
  <w:num w:numId="7">
    <w:abstractNumId w:val="24"/>
  </w:num>
  <w:num w:numId="8">
    <w:abstractNumId w:val="9"/>
  </w:num>
  <w:num w:numId="9">
    <w:abstractNumId w:val="22"/>
  </w:num>
  <w:num w:numId="10">
    <w:abstractNumId w:val="26"/>
  </w:num>
  <w:num w:numId="11">
    <w:abstractNumId w:val="18"/>
  </w:num>
  <w:num w:numId="12">
    <w:abstractNumId w:val="12"/>
  </w:num>
  <w:num w:numId="13">
    <w:abstractNumId w:val="2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23"/>
  </w:num>
  <w:num w:numId="18">
    <w:abstractNumId w:val="25"/>
  </w:num>
  <w:num w:numId="19">
    <w:abstractNumId w:val="5"/>
  </w:num>
  <w:num w:numId="20">
    <w:abstractNumId w:val="0"/>
  </w:num>
  <w:num w:numId="21">
    <w:abstractNumId w:val="11"/>
  </w:num>
  <w:num w:numId="22">
    <w:abstractNumId w:val="1"/>
  </w:num>
  <w:num w:numId="23">
    <w:abstractNumId w:val="19"/>
  </w:num>
  <w:num w:numId="24">
    <w:abstractNumId w:val="21"/>
  </w:num>
  <w:num w:numId="25">
    <w:abstractNumId w:val="1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20"/>
  <w:displayHorizontalDrawingGridEvery w:val="2"/>
  <w:characterSpacingControl w:val="doNotCompress"/>
  <w:hdrShapeDefaults>
    <o:shapedefaults v:ext="edit" spidmax="546818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564E"/>
    <w:rsid w:val="00046828"/>
    <w:rsid w:val="00046B63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3E64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671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A17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DB5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6A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5847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5C81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4B0"/>
    <w:rsid w:val="005C78F2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6BC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2F02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26A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369E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282E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02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9E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5F6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6889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65C7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003F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6699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aliases w:val="No Spacing,с интервалом,Без интервала10"/>
    <w:link w:val="ae"/>
    <w:uiPriority w:val="99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aliases w:val="No Spacing Знак,с интервалом Знак,Без интервала10 Знак"/>
    <w:basedOn w:val="a0"/>
    <w:link w:val="ad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uiPriority w:val="99"/>
    <w:qFormat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10A9-351A-4CCC-8FAF-689019F7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6</cp:revision>
  <cp:lastPrinted>2025-06-19T10:48:00Z</cp:lastPrinted>
  <dcterms:created xsi:type="dcterms:W3CDTF">2025-06-19T05:06:00Z</dcterms:created>
  <dcterms:modified xsi:type="dcterms:W3CDTF">2025-06-19T11:51:00Z</dcterms:modified>
</cp:coreProperties>
</file>