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6EA" w:rsidRPr="00E24CC9" w:rsidRDefault="006C16EA" w:rsidP="00E006B0">
      <w:pPr>
        <w:pStyle w:val="af"/>
        <w:spacing w:after="0" w:line="240" w:lineRule="auto"/>
        <w:ind w:left="0"/>
        <w:jc w:val="left"/>
        <w:rPr>
          <w:rFonts w:ascii="PT Astra Serif" w:hAnsi="PT Astra Serif"/>
          <w:b/>
          <w:sz w:val="16"/>
          <w:szCs w:val="16"/>
        </w:rPr>
      </w:pPr>
    </w:p>
    <w:p w:rsidR="00953EF2" w:rsidRDefault="00953EF2" w:rsidP="001F30AF">
      <w:pPr>
        <w:pStyle w:val="27"/>
        <w:spacing w:line="240" w:lineRule="auto"/>
        <w:ind w:right="3969"/>
        <w:jc w:val="left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О внесении изменений в постановление администрации городского округа ЗАТО Светлый от 25.01.2016 № 31 «Об утверждении административного регламента по предоставлению муниципальной услуги </w:t>
      </w:r>
      <w:r>
        <w:rPr>
          <w:rFonts w:ascii="PT Astra Serif" w:hAnsi="PT Astra Serif"/>
          <w:b/>
          <w:color w:val="000000"/>
          <w:sz w:val="28"/>
          <w:szCs w:val="28"/>
        </w:rPr>
        <w:t>«Предоставление 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муниципальных образовательных организациях, расположенных на территории городского округа ЗАТО Светлый</w:t>
      </w:r>
      <w:r>
        <w:rPr>
          <w:rFonts w:ascii="PT Astra Serif" w:hAnsi="PT Astra Serif"/>
          <w:b/>
          <w:sz w:val="28"/>
          <w:szCs w:val="28"/>
        </w:rPr>
        <w:t>»</w:t>
      </w:r>
    </w:p>
    <w:p w:rsidR="006B63FE" w:rsidRPr="00E24CC9" w:rsidRDefault="006B63FE" w:rsidP="00EC52AA">
      <w:pPr>
        <w:spacing w:line="240" w:lineRule="auto"/>
        <w:rPr>
          <w:rFonts w:ascii="PT Astra Serif" w:hAnsi="PT Astra Serif"/>
          <w:sz w:val="16"/>
          <w:szCs w:val="16"/>
        </w:rPr>
      </w:pPr>
    </w:p>
    <w:p w:rsidR="00E33C7E" w:rsidRPr="00E24CC9" w:rsidRDefault="00E33C7E" w:rsidP="00EC52AA">
      <w:pPr>
        <w:pStyle w:val="ad"/>
        <w:spacing w:line="240" w:lineRule="auto"/>
        <w:rPr>
          <w:rFonts w:ascii="PT Astra Serif" w:hAnsi="PT Astra Serif"/>
          <w:b/>
          <w:bCs/>
          <w:sz w:val="16"/>
          <w:szCs w:val="16"/>
        </w:rPr>
      </w:pPr>
    </w:p>
    <w:p w:rsidR="00953EF2" w:rsidRPr="00953EF2" w:rsidRDefault="00953EF2" w:rsidP="001F30AF">
      <w:pPr>
        <w:spacing w:line="240" w:lineRule="auto"/>
        <w:ind w:firstLine="708"/>
        <w:rPr>
          <w:rFonts w:ascii="PT Astra Serif" w:hAnsi="PT Astra Serif"/>
          <w:sz w:val="28"/>
          <w:szCs w:val="28"/>
        </w:rPr>
      </w:pPr>
      <w:r w:rsidRPr="00953EF2">
        <w:rPr>
          <w:rFonts w:ascii="PT Astra Serif" w:hAnsi="PT Astra Serif"/>
          <w:sz w:val="28"/>
          <w:szCs w:val="28"/>
        </w:rPr>
        <w:t xml:space="preserve">В соответствии с Федеральным </w:t>
      </w:r>
      <w:hyperlink r:id="rId8">
        <w:r w:rsidRPr="00953EF2">
          <w:rPr>
            <w:rFonts w:ascii="PT Astra Serif" w:hAnsi="PT Astra Serif"/>
            <w:sz w:val="28"/>
            <w:szCs w:val="28"/>
          </w:rPr>
          <w:t>закон</w:t>
        </w:r>
      </w:hyperlink>
      <w:r w:rsidRPr="00953EF2">
        <w:rPr>
          <w:rFonts w:ascii="PT Astra Serif" w:hAnsi="PT Astra Serif"/>
          <w:sz w:val="28"/>
          <w:szCs w:val="28"/>
        </w:rPr>
        <w:t xml:space="preserve">ом от 27.07.2010 № 210-ФЗ </w:t>
      </w:r>
      <w:r w:rsidRPr="00953EF2">
        <w:rPr>
          <w:rFonts w:ascii="PT Astra Serif" w:hAnsi="PT Astra Serif"/>
          <w:sz w:val="28"/>
          <w:szCs w:val="28"/>
        </w:rPr>
        <w:br/>
        <w:t>«Об организации предоставления государственных и муниципальных услуг», Федеральным законом от 06.10.2003 № 131-ФЗ «Об общих принципах организации местного самоуправления в Российской Федерации», руководствуясь Уставом муниципального образования Городской округ ЗАТО Светлый Саратовской области, постановлением администрации городского округа ЗАТО Светлый от 29.07.2023 № 213 «Об утверждении Правил разработки и утверждения административных регламентов предоставления муниципальных услуг», администрация городского округа ЗАТО Светлый ПОСТАНОВЛЯЕТ:</w:t>
      </w:r>
    </w:p>
    <w:p w:rsidR="00953EF2" w:rsidRPr="00953EF2" w:rsidRDefault="00953EF2" w:rsidP="001F30AF">
      <w:pPr>
        <w:pStyle w:val="27"/>
        <w:widowControl/>
        <w:numPr>
          <w:ilvl w:val="0"/>
          <w:numId w:val="30"/>
        </w:numPr>
        <w:suppressAutoHyphens/>
        <w:adjustRightInd/>
        <w:spacing w:line="240" w:lineRule="auto"/>
        <w:ind w:left="0" w:right="-1" w:firstLine="709"/>
        <w:textAlignment w:val="auto"/>
        <w:rPr>
          <w:rFonts w:ascii="PT Astra Serif" w:hAnsi="PT Astra Serif" w:cs="PT Astra Serif"/>
          <w:sz w:val="28"/>
          <w:szCs w:val="28"/>
        </w:rPr>
      </w:pPr>
      <w:r w:rsidRPr="00953EF2">
        <w:rPr>
          <w:rFonts w:ascii="PT Astra Serif" w:hAnsi="PT Astra Serif"/>
          <w:color w:val="000000" w:themeColor="text1"/>
          <w:sz w:val="28"/>
          <w:szCs w:val="28"/>
        </w:rPr>
        <w:t xml:space="preserve">Внести </w:t>
      </w:r>
      <w:r w:rsidR="002E4D8A">
        <w:rPr>
          <w:rFonts w:ascii="PT Astra Serif" w:hAnsi="PT Astra Serif"/>
          <w:color w:val="000000" w:themeColor="text1"/>
          <w:sz w:val="28"/>
          <w:szCs w:val="28"/>
        </w:rPr>
        <w:t xml:space="preserve">в </w:t>
      </w:r>
      <w:r w:rsidR="00853459">
        <w:rPr>
          <w:rFonts w:ascii="PT Astra Serif" w:hAnsi="PT Astra Serif"/>
          <w:color w:val="000000" w:themeColor="text1"/>
          <w:sz w:val="28"/>
          <w:szCs w:val="28"/>
        </w:rPr>
        <w:t>административный регламент</w:t>
      </w:r>
      <w:r w:rsidRPr="00953EF2">
        <w:rPr>
          <w:rFonts w:ascii="PT Astra Serif" w:hAnsi="PT Astra Serif"/>
          <w:color w:val="000000" w:themeColor="text1"/>
          <w:sz w:val="28"/>
          <w:szCs w:val="28"/>
        </w:rPr>
        <w:t xml:space="preserve"> по предоставлению муниципальной услуги «Предоставление 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муниципальных образовательных организациях, расположенных </w:t>
      </w:r>
      <w:r w:rsidR="00853459">
        <w:rPr>
          <w:rFonts w:ascii="PT Astra Serif" w:hAnsi="PT Astra Serif"/>
          <w:color w:val="000000" w:themeColor="text1"/>
          <w:sz w:val="28"/>
          <w:szCs w:val="28"/>
        </w:rPr>
        <w:br/>
      </w:r>
      <w:r w:rsidRPr="00953EF2">
        <w:rPr>
          <w:rFonts w:ascii="PT Astra Serif" w:hAnsi="PT Astra Serif"/>
          <w:color w:val="000000" w:themeColor="text1"/>
          <w:sz w:val="28"/>
          <w:szCs w:val="28"/>
        </w:rPr>
        <w:t>на территории городского округа ЗАТО Светлый»</w:t>
      </w:r>
      <w:r w:rsidR="00853459">
        <w:rPr>
          <w:rFonts w:ascii="PT Astra Serif" w:hAnsi="PT Astra Serif"/>
          <w:color w:val="000000" w:themeColor="text1"/>
          <w:sz w:val="28"/>
          <w:szCs w:val="28"/>
        </w:rPr>
        <w:t xml:space="preserve">, утвердить постановление администрации 25.01.2016 № 31 «Об утверждении административного регламента по предоставлению муниципальной услуги «Предоставление информации об организации общедоступного и бесплатного дошкольного, </w:t>
      </w:r>
      <w:r w:rsidR="00853459">
        <w:rPr>
          <w:rFonts w:ascii="PT Astra Serif" w:hAnsi="PT Astra Serif"/>
          <w:color w:val="000000" w:themeColor="text1"/>
          <w:sz w:val="28"/>
          <w:szCs w:val="28"/>
        </w:rPr>
        <w:lastRenderedPageBreak/>
        <w:t>начального общего, основного общего, среднего общего образования, а также дополнительного образования в муниципальных образовательных организациях, расположенных на территории городского округа ЗАТО Светлый», следующие изменения:</w:t>
      </w:r>
    </w:p>
    <w:p w:rsidR="00953EF2" w:rsidRPr="00953EF2" w:rsidRDefault="00953EF2" w:rsidP="001F30AF">
      <w:pPr>
        <w:pStyle w:val="27"/>
        <w:spacing w:line="240" w:lineRule="auto"/>
        <w:ind w:right="-1" w:firstLine="709"/>
        <w:rPr>
          <w:rFonts w:ascii="PT Astra Serif" w:hAnsi="PT Astra Serif" w:cs="PT Astra Serif"/>
          <w:sz w:val="28"/>
          <w:szCs w:val="28"/>
        </w:rPr>
      </w:pPr>
      <w:r w:rsidRPr="00953EF2">
        <w:rPr>
          <w:rFonts w:ascii="PT Astra Serif" w:hAnsi="PT Astra Serif"/>
          <w:color w:val="000000" w:themeColor="text1"/>
          <w:sz w:val="28"/>
          <w:szCs w:val="28"/>
        </w:rPr>
        <w:t xml:space="preserve">а) в разделе </w:t>
      </w:r>
      <w:r w:rsidR="00853459">
        <w:rPr>
          <w:rFonts w:ascii="PT Astra Serif" w:hAnsi="PT Astra Serif"/>
          <w:color w:val="000000" w:themeColor="text1"/>
          <w:sz w:val="28"/>
          <w:szCs w:val="28"/>
        </w:rPr>
        <w:t xml:space="preserve">2 </w:t>
      </w:r>
      <w:r w:rsidRPr="00953EF2">
        <w:rPr>
          <w:rFonts w:ascii="PT Astra Serif" w:hAnsi="PT Astra Serif"/>
          <w:color w:val="000000" w:themeColor="text1"/>
          <w:sz w:val="28"/>
          <w:szCs w:val="28"/>
        </w:rPr>
        <w:t>«Стандарт предоставления муниципальной услуги» исключить подраздел «Перечень нормативных правовых актов, регулирующих отношения, возникающих в связи с предоставлением муниципальной услуги</w:t>
      </w:r>
      <w:r w:rsidRPr="00953EF2">
        <w:rPr>
          <w:rFonts w:ascii="PT Astra Serif" w:hAnsi="PT Astra Serif"/>
          <w:b/>
          <w:color w:val="000000" w:themeColor="text1"/>
          <w:sz w:val="28"/>
          <w:szCs w:val="28"/>
        </w:rPr>
        <w:t>»;</w:t>
      </w:r>
    </w:p>
    <w:p w:rsidR="00953EF2" w:rsidRPr="00953EF2" w:rsidRDefault="00953EF2" w:rsidP="001F30AF">
      <w:pPr>
        <w:pStyle w:val="27"/>
        <w:spacing w:line="240" w:lineRule="auto"/>
        <w:ind w:firstLine="709"/>
        <w:rPr>
          <w:rFonts w:ascii="PT Astra Serif" w:hAnsi="PT Astra Serif"/>
          <w:sz w:val="28"/>
          <w:szCs w:val="28"/>
        </w:rPr>
      </w:pPr>
      <w:r w:rsidRPr="00953EF2">
        <w:rPr>
          <w:rFonts w:ascii="PT Astra Serif" w:hAnsi="PT Astra Serif"/>
          <w:sz w:val="28"/>
          <w:szCs w:val="28"/>
        </w:rPr>
        <w:t>б) в</w:t>
      </w:r>
      <w:r w:rsidRPr="00953EF2">
        <w:rPr>
          <w:rFonts w:ascii="PT Astra Serif" w:hAnsi="PT Astra Serif"/>
          <w:color w:val="000000" w:themeColor="text1"/>
          <w:sz w:val="28"/>
          <w:szCs w:val="28"/>
        </w:rPr>
        <w:t xml:space="preserve"> разделе </w:t>
      </w:r>
      <w:r w:rsidR="00853459">
        <w:rPr>
          <w:rFonts w:ascii="PT Astra Serif" w:hAnsi="PT Astra Serif"/>
          <w:color w:val="000000" w:themeColor="text1"/>
          <w:sz w:val="28"/>
          <w:szCs w:val="28"/>
        </w:rPr>
        <w:t xml:space="preserve">2 </w:t>
      </w:r>
      <w:r w:rsidRPr="00953EF2">
        <w:rPr>
          <w:rFonts w:ascii="PT Astra Serif" w:hAnsi="PT Astra Serif"/>
          <w:color w:val="000000" w:themeColor="text1"/>
          <w:sz w:val="28"/>
          <w:szCs w:val="28"/>
        </w:rPr>
        <w:t xml:space="preserve">«Стандарт предоставления муниципальной услуги» подраздел «Исчерпывающий перечень документов, необходимых </w:t>
      </w:r>
      <w:r w:rsidR="00012535">
        <w:rPr>
          <w:rFonts w:ascii="PT Astra Serif" w:hAnsi="PT Astra Serif"/>
          <w:color w:val="000000" w:themeColor="text1"/>
          <w:sz w:val="28"/>
          <w:szCs w:val="28"/>
        </w:rPr>
        <w:br/>
      </w:r>
      <w:r w:rsidRPr="00953EF2">
        <w:rPr>
          <w:rFonts w:ascii="PT Astra Serif" w:hAnsi="PT Astra Serif"/>
          <w:color w:val="000000" w:themeColor="text1"/>
          <w:sz w:val="28"/>
          <w:szCs w:val="28"/>
        </w:rPr>
        <w:t xml:space="preserve">в соответствии с нормативными правовыми актами для предоставления муниципальной услуги и услуг, которые являются необходимыми </w:t>
      </w:r>
      <w:r w:rsidR="00012535">
        <w:rPr>
          <w:rFonts w:ascii="PT Astra Serif" w:hAnsi="PT Astra Serif"/>
          <w:color w:val="000000" w:themeColor="text1"/>
          <w:sz w:val="28"/>
          <w:szCs w:val="28"/>
        </w:rPr>
        <w:br/>
      </w:r>
      <w:r w:rsidRPr="00953EF2">
        <w:rPr>
          <w:rFonts w:ascii="PT Astra Serif" w:hAnsi="PT Astra Serif"/>
          <w:color w:val="000000" w:themeColor="text1"/>
          <w:sz w:val="28"/>
          <w:szCs w:val="28"/>
        </w:rPr>
        <w:t>и обязательными для предоставления муниципальной услуги, подлежащих представлению заявителем» переименовать в «Исчерпывающий перечень документов, необходимых для предоставления муниципальной услуги, подлежащих представлению заявителем»;</w:t>
      </w:r>
    </w:p>
    <w:p w:rsidR="00953EF2" w:rsidRPr="00953EF2" w:rsidRDefault="00953EF2" w:rsidP="001F30AF">
      <w:pPr>
        <w:pStyle w:val="27"/>
        <w:spacing w:line="240" w:lineRule="auto"/>
        <w:ind w:firstLine="709"/>
        <w:rPr>
          <w:rFonts w:ascii="PT Astra Serif" w:hAnsi="PT Astra Serif"/>
          <w:sz w:val="28"/>
          <w:szCs w:val="28"/>
        </w:rPr>
      </w:pPr>
      <w:r w:rsidRPr="00953EF2">
        <w:rPr>
          <w:rFonts w:ascii="PT Astra Serif" w:hAnsi="PT Astra Serif"/>
          <w:color w:val="000000" w:themeColor="text1"/>
          <w:sz w:val="28"/>
          <w:szCs w:val="28"/>
        </w:rPr>
        <w:t xml:space="preserve">в) в разделе </w:t>
      </w:r>
      <w:r w:rsidR="00012535">
        <w:rPr>
          <w:rFonts w:ascii="PT Astra Serif" w:hAnsi="PT Astra Serif"/>
          <w:color w:val="000000" w:themeColor="text1"/>
          <w:sz w:val="28"/>
          <w:szCs w:val="28"/>
        </w:rPr>
        <w:t xml:space="preserve">2 </w:t>
      </w:r>
      <w:r w:rsidRPr="00953EF2">
        <w:rPr>
          <w:rFonts w:ascii="PT Astra Serif" w:hAnsi="PT Astra Serif"/>
          <w:color w:val="000000" w:themeColor="text1"/>
          <w:sz w:val="28"/>
          <w:szCs w:val="28"/>
        </w:rPr>
        <w:t>«Стандарт предоставления муниципальной услуги» исключить подраздел «</w:t>
      </w:r>
      <w:r w:rsidRPr="00953EF2">
        <w:rPr>
          <w:rFonts w:ascii="PT Astra Serif" w:hAnsi="PT Astra Serif"/>
          <w:color w:val="000000"/>
          <w:sz w:val="28"/>
          <w:szCs w:val="28"/>
        </w:rPr>
        <w:t xml:space="preserve">Исчерпывающий перечень документов, необходимых </w:t>
      </w:r>
      <w:r w:rsidRPr="00953EF2">
        <w:rPr>
          <w:rFonts w:ascii="PT Astra Serif" w:hAnsi="PT Astra Serif"/>
          <w:color w:val="000000"/>
          <w:sz w:val="28"/>
          <w:szCs w:val="28"/>
        </w:rPr>
        <w:br/>
        <w:t>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 либо подведомственных государственным органам или органам местного самоуправления организаций, участвующих в предоставлении государственных или муниципальных услуг, и которые заявитель вправе представить по собственной инициативе</w:t>
      </w:r>
      <w:r w:rsidRPr="00953EF2">
        <w:rPr>
          <w:rFonts w:ascii="PT Astra Serif" w:hAnsi="PT Astra Serif"/>
          <w:color w:val="000000" w:themeColor="text1"/>
          <w:sz w:val="28"/>
          <w:szCs w:val="28"/>
        </w:rPr>
        <w:t>»;</w:t>
      </w:r>
    </w:p>
    <w:p w:rsidR="00953EF2" w:rsidRPr="00953EF2" w:rsidRDefault="00953EF2" w:rsidP="001F30AF">
      <w:pPr>
        <w:pStyle w:val="27"/>
        <w:spacing w:line="240" w:lineRule="auto"/>
        <w:ind w:firstLine="709"/>
        <w:rPr>
          <w:rFonts w:ascii="PT Astra Serif" w:hAnsi="PT Astra Serif"/>
          <w:sz w:val="28"/>
          <w:szCs w:val="28"/>
        </w:rPr>
      </w:pPr>
      <w:r w:rsidRPr="00953EF2">
        <w:rPr>
          <w:rFonts w:ascii="PT Astra Serif" w:hAnsi="PT Astra Serif"/>
          <w:color w:val="000000" w:themeColor="text1"/>
          <w:sz w:val="28"/>
          <w:szCs w:val="28"/>
        </w:rPr>
        <w:t xml:space="preserve">г) в разделе </w:t>
      </w:r>
      <w:r w:rsidR="00012535">
        <w:rPr>
          <w:rFonts w:ascii="PT Astra Serif" w:hAnsi="PT Astra Serif"/>
          <w:color w:val="000000" w:themeColor="text1"/>
          <w:sz w:val="28"/>
          <w:szCs w:val="28"/>
        </w:rPr>
        <w:t xml:space="preserve">2 </w:t>
      </w:r>
      <w:r w:rsidRPr="00953EF2">
        <w:rPr>
          <w:rFonts w:ascii="PT Astra Serif" w:hAnsi="PT Astra Serif"/>
          <w:color w:val="000000" w:themeColor="text1"/>
          <w:sz w:val="28"/>
          <w:szCs w:val="28"/>
        </w:rPr>
        <w:t>«Стандарт предоставления муниципальной услуги» исключить подраздел «</w:t>
      </w:r>
      <w:r w:rsidRPr="00953EF2">
        <w:rPr>
          <w:rFonts w:ascii="PT Astra Serif" w:hAnsi="PT Astra Serif"/>
          <w:color w:val="000000"/>
          <w:sz w:val="28"/>
          <w:szCs w:val="28"/>
        </w:rPr>
        <w:t xml:space="preserve">Особенности взаимодействия с заявителем при </w:t>
      </w:r>
      <w:r w:rsidRPr="00953EF2">
        <w:rPr>
          <w:rFonts w:ascii="PT Astra Serif" w:hAnsi="PT Astra Serif"/>
          <w:color w:val="000000"/>
          <w:sz w:val="28"/>
          <w:szCs w:val="28"/>
        </w:rPr>
        <w:br/>
        <w:t>предоставлении муниципальной услуги</w:t>
      </w:r>
      <w:r w:rsidRPr="00953EF2">
        <w:rPr>
          <w:rFonts w:ascii="PT Astra Serif" w:hAnsi="PT Astra Serif"/>
          <w:color w:val="000000" w:themeColor="text1"/>
          <w:sz w:val="28"/>
          <w:szCs w:val="28"/>
        </w:rPr>
        <w:t>»;</w:t>
      </w:r>
    </w:p>
    <w:p w:rsidR="00953EF2" w:rsidRPr="00953EF2" w:rsidRDefault="00953EF2" w:rsidP="001F30AF">
      <w:pPr>
        <w:pStyle w:val="27"/>
        <w:spacing w:line="240" w:lineRule="auto"/>
        <w:ind w:firstLine="709"/>
        <w:rPr>
          <w:rFonts w:ascii="PT Astra Serif" w:hAnsi="PT Astra Serif"/>
          <w:sz w:val="28"/>
          <w:szCs w:val="28"/>
        </w:rPr>
      </w:pPr>
      <w:r w:rsidRPr="00953EF2">
        <w:rPr>
          <w:rFonts w:ascii="PT Astra Serif" w:hAnsi="PT Astra Serif"/>
          <w:color w:val="000000" w:themeColor="text1"/>
          <w:sz w:val="28"/>
          <w:szCs w:val="28"/>
        </w:rPr>
        <w:t>д) в разделе</w:t>
      </w:r>
      <w:r w:rsidR="002E4D8A">
        <w:rPr>
          <w:rFonts w:ascii="PT Astra Serif" w:hAnsi="PT Astra Serif"/>
          <w:color w:val="000000" w:themeColor="text1"/>
          <w:sz w:val="28"/>
          <w:szCs w:val="28"/>
        </w:rPr>
        <w:t xml:space="preserve"> 2</w:t>
      </w:r>
      <w:r w:rsidRPr="00953EF2">
        <w:rPr>
          <w:rFonts w:ascii="PT Astra Serif" w:hAnsi="PT Astra Serif"/>
          <w:color w:val="000000" w:themeColor="text1"/>
          <w:sz w:val="28"/>
          <w:szCs w:val="28"/>
        </w:rPr>
        <w:t xml:space="preserve"> «Стандарт предоставления муниципальной услуги» исключить подраздел «</w:t>
      </w:r>
      <w:r w:rsidRPr="00953EF2">
        <w:rPr>
          <w:rFonts w:ascii="PT Astra Serif" w:hAnsi="PT Astra Serif"/>
          <w:color w:val="000000"/>
          <w:sz w:val="28"/>
          <w:szCs w:val="28"/>
        </w:rPr>
        <w:t xml:space="preserve">Перечень услуг, которые являются необходимыми </w:t>
      </w:r>
      <w:r w:rsidR="00853459">
        <w:rPr>
          <w:rFonts w:ascii="PT Astra Serif" w:hAnsi="PT Astra Serif"/>
          <w:color w:val="000000"/>
          <w:sz w:val="28"/>
          <w:szCs w:val="28"/>
        </w:rPr>
        <w:br/>
      </w:r>
      <w:r w:rsidRPr="00953EF2">
        <w:rPr>
          <w:rFonts w:ascii="PT Astra Serif" w:hAnsi="PT Astra Serif"/>
          <w:color w:val="000000"/>
          <w:sz w:val="28"/>
          <w:szCs w:val="28"/>
        </w:rPr>
        <w:t>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  <w:r w:rsidRPr="00953EF2">
        <w:rPr>
          <w:rFonts w:ascii="PT Astra Serif" w:hAnsi="PT Astra Serif"/>
          <w:color w:val="000000" w:themeColor="text1"/>
          <w:sz w:val="28"/>
          <w:szCs w:val="28"/>
        </w:rPr>
        <w:t>»;</w:t>
      </w:r>
    </w:p>
    <w:p w:rsidR="00953EF2" w:rsidRPr="00953EF2" w:rsidRDefault="00953EF2" w:rsidP="001F30AF">
      <w:pPr>
        <w:pStyle w:val="27"/>
        <w:spacing w:line="240" w:lineRule="auto"/>
        <w:ind w:firstLine="709"/>
        <w:rPr>
          <w:rFonts w:ascii="PT Astra Serif" w:hAnsi="PT Astra Serif"/>
          <w:sz w:val="28"/>
          <w:szCs w:val="28"/>
        </w:rPr>
      </w:pPr>
      <w:r w:rsidRPr="00953EF2">
        <w:rPr>
          <w:rFonts w:ascii="PT Astra Serif" w:hAnsi="PT Astra Serif"/>
          <w:color w:val="000000" w:themeColor="text1"/>
          <w:sz w:val="28"/>
          <w:szCs w:val="28"/>
        </w:rPr>
        <w:t xml:space="preserve">е) в разделе </w:t>
      </w:r>
      <w:r w:rsidR="00012535">
        <w:rPr>
          <w:rFonts w:ascii="PT Astra Serif" w:hAnsi="PT Astra Serif"/>
          <w:color w:val="000000" w:themeColor="text1"/>
          <w:sz w:val="28"/>
          <w:szCs w:val="28"/>
        </w:rPr>
        <w:t xml:space="preserve">2 </w:t>
      </w:r>
      <w:r w:rsidRPr="00953EF2">
        <w:rPr>
          <w:rFonts w:ascii="PT Astra Serif" w:hAnsi="PT Astra Serif"/>
          <w:color w:val="000000" w:themeColor="text1"/>
          <w:sz w:val="28"/>
          <w:szCs w:val="28"/>
        </w:rPr>
        <w:t>«Стандарт предоставления муниципальной услуги» исключить подраздел «</w:t>
      </w:r>
      <w:r w:rsidRPr="00953EF2">
        <w:rPr>
          <w:rFonts w:ascii="PT Astra Serif" w:hAnsi="PT Astra Serif"/>
          <w:color w:val="000000"/>
          <w:sz w:val="28"/>
          <w:szCs w:val="28"/>
        </w:rPr>
        <w:t>Порядок, размер и основания взимания государственной пошлины или иной платы, взимаемой за предоставление муниципальной услуги</w:t>
      </w:r>
      <w:r w:rsidRPr="00953EF2">
        <w:rPr>
          <w:rFonts w:ascii="PT Astra Serif" w:hAnsi="PT Astra Serif"/>
          <w:color w:val="000000" w:themeColor="text1"/>
          <w:sz w:val="28"/>
          <w:szCs w:val="28"/>
        </w:rPr>
        <w:t>»;</w:t>
      </w:r>
    </w:p>
    <w:p w:rsidR="00953EF2" w:rsidRPr="00953EF2" w:rsidRDefault="00953EF2" w:rsidP="001F30AF">
      <w:pPr>
        <w:pStyle w:val="27"/>
        <w:spacing w:line="240" w:lineRule="auto"/>
        <w:ind w:firstLine="709"/>
        <w:rPr>
          <w:rFonts w:ascii="PT Astra Serif" w:hAnsi="PT Astra Serif"/>
          <w:sz w:val="28"/>
          <w:szCs w:val="28"/>
        </w:rPr>
      </w:pPr>
      <w:r w:rsidRPr="00953EF2">
        <w:rPr>
          <w:rFonts w:ascii="PT Astra Serif" w:hAnsi="PT Astra Serif"/>
          <w:color w:val="000000" w:themeColor="text1"/>
          <w:sz w:val="28"/>
          <w:szCs w:val="28"/>
        </w:rPr>
        <w:t xml:space="preserve">ж) в разделе </w:t>
      </w:r>
      <w:r w:rsidR="00012535">
        <w:rPr>
          <w:rFonts w:ascii="PT Astra Serif" w:hAnsi="PT Astra Serif"/>
          <w:color w:val="000000" w:themeColor="text1"/>
          <w:sz w:val="28"/>
          <w:szCs w:val="28"/>
        </w:rPr>
        <w:t xml:space="preserve">2 </w:t>
      </w:r>
      <w:r w:rsidRPr="00953EF2">
        <w:rPr>
          <w:rFonts w:ascii="PT Astra Serif" w:hAnsi="PT Astra Serif"/>
          <w:color w:val="000000" w:themeColor="text1"/>
          <w:sz w:val="28"/>
          <w:szCs w:val="28"/>
        </w:rPr>
        <w:t>«Стандарт предоставления муниципальной услуги» подраздел «</w:t>
      </w:r>
      <w:r w:rsidRPr="00953EF2">
        <w:rPr>
          <w:rFonts w:ascii="PT Astra Serif" w:hAnsi="PT Astra Serif"/>
          <w:color w:val="000000"/>
          <w:sz w:val="28"/>
          <w:szCs w:val="28"/>
        </w:rPr>
        <w:t xml:space="preserve">Порядок, размер и основания взимания платы за предоставление </w:t>
      </w:r>
      <w:r w:rsidRPr="00953EF2">
        <w:rPr>
          <w:rFonts w:ascii="PT Astra Serif" w:hAnsi="PT Astra Serif"/>
          <w:color w:val="000000"/>
          <w:sz w:val="28"/>
          <w:szCs w:val="28"/>
        </w:rPr>
        <w:br/>
        <w:t xml:space="preserve">услуг, которые являются необходимыми и обязательными </w:t>
      </w:r>
      <w:r w:rsidR="00012535">
        <w:rPr>
          <w:rFonts w:ascii="PT Astra Serif" w:hAnsi="PT Astra Serif"/>
          <w:color w:val="000000"/>
          <w:sz w:val="28"/>
          <w:szCs w:val="28"/>
        </w:rPr>
        <w:br/>
      </w:r>
      <w:r w:rsidRPr="00953EF2">
        <w:rPr>
          <w:rFonts w:ascii="PT Astra Serif" w:hAnsi="PT Astra Serif"/>
          <w:color w:val="000000"/>
          <w:sz w:val="28"/>
          <w:szCs w:val="28"/>
        </w:rPr>
        <w:t>для предоставления муниципальной услуги</w:t>
      </w:r>
      <w:r w:rsidRPr="00953EF2">
        <w:rPr>
          <w:rFonts w:ascii="PT Astra Serif" w:hAnsi="PT Astra Serif"/>
          <w:color w:val="000000" w:themeColor="text1"/>
          <w:sz w:val="28"/>
          <w:szCs w:val="28"/>
        </w:rPr>
        <w:t xml:space="preserve">» переименовать в «Размер платы, взимаемой с заявителя при предоставлении муниципальной услуги, </w:t>
      </w:r>
      <w:r w:rsidR="00012535">
        <w:rPr>
          <w:rFonts w:ascii="PT Astra Serif" w:hAnsi="PT Astra Serif"/>
          <w:color w:val="000000" w:themeColor="text1"/>
          <w:sz w:val="28"/>
          <w:szCs w:val="28"/>
        </w:rPr>
        <w:br/>
      </w:r>
      <w:r w:rsidRPr="00953EF2">
        <w:rPr>
          <w:rFonts w:ascii="PT Astra Serif" w:hAnsi="PT Astra Serif"/>
          <w:color w:val="000000" w:themeColor="text1"/>
          <w:sz w:val="28"/>
          <w:szCs w:val="28"/>
        </w:rPr>
        <w:t>и способы ее взимания»;</w:t>
      </w:r>
    </w:p>
    <w:p w:rsidR="00953EF2" w:rsidRPr="00953EF2" w:rsidRDefault="00953EF2" w:rsidP="001F30AF">
      <w:pPr>
        <w:pStyle w:val="27"/>
        <w:spacing w:line="240" w:lineRule="auto"/>
        <w:ind w:firstLine="709"/>
        <w:rPr>
          <w:rFonts w:ascii="PT Astra Serif" w:hAnsi="PT Astra Serif"/>
          <w:sz w:val="28"/>
          <w:szCs w:val="28"/>
        </w:rPr>
      </w:pPr>
      <w:r w:rsidRPr="00953EF2">
        <w:rPr>
          <w:rFonts w:ascii="PT Astra Serif" w:hAnsi="PT Astra Serif"/>
          <w:color w:val="000000" w:themeColor="text1"/>
          <w:sz w:val="28"/>
          <w:szCs w:val="28"/>
        </w:rPr>
        <w:t xml:space="preserve">з) в разделе </w:t>
      </w:r>
      <w:r w:rsidR="00012535">
        <w:rPr>
          <w:rFonts w:ascii="PT Astra Serif" w:hAnsi="PT Astra Serif"/>
          <w:color w:val="000000" w:themeColor="text1"/>
          <w:sz w:val="28"/>
          <w:szCs w:val="28"/>
        </w:rPr>
        <w:t xml:space="preserve">2 </w:t>
      </w:r>
      <w:r w:rsidRPr="00953EF2">
        <w:rPr>
          <w:rFonts w:ascii="PT Astra Serif" w:hAnsi="PT Astra Serif"/>
          <w:color w:val="000000" w:themeColor="text1"/>
          <w:sz w:val="28"/>
          <w:szCs w:val="28"/>
        </w:rPr>
        <w:t>«Стандарт предоставления муниципальной услуги» подраздел «</w:t>
      </w:r>
      <w:r w:rsidRPr="00953EF2">
        <w:rPr>
          <w:rFonts w:ascii="PT Astra Serif" w:hAnsi="PT Astra Serif"/>
          <w:color w:val="000000"/>
          <w:sz w:val="28"/>
          <w:szCs w:val="28"/>
        </w:rPr>
        <w:t xml:space="preserve">Максимальный срок ожидания в очереди при подаче запроса </w:t>
      </w:r>
      <w:r w:rsidRPr="00953EF2">
        <w:rPr>
          <w:rFonts w:ascii="PT Astra Serif" w:hAnsi="PT Astra Serif"/>
          <w:color w:val="000000"/>
          <w:sz w:val="28"/>
          <w:szCs w:val="28"/>
        </w:rPr>
        <w:br/>
        <w:t xml:space="preserve">о предоставлении муниципальной услуги и при получении </w:t>
      </w:r>
      <w:r w:rsidRPr="00953EF2">
        <w:rPr>
          <w:rFonts w:ascii="PT Astra Serif" w:hAnsi="PT Astra Serif"/>
          <w:color w:val="000000"/>
          <w:sz w:val="28"/>
          <w:szCs w:val="28"/>
        </w:rPr>
        <w:br/>
      </w:r>
      <w:r w:rsidRPr="00953EF2">
        <w:rPr>
          <w:rFonts w:ascii="PT Astra Serif" w:hAnsi="PT Astra Serif"/>
          <w:color w:val="000000"/>
          <w:sz w:val="28"/>
          <w:szCs w:val="28"/>
        </w:rPr>
        <w:lastRenderedPageBreak/>
        <w:t xml:space="preserve">результата ее предоставления» переименовать в «Максимальный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</w:t>
      </w:r>
      <w:r w:rsidR="00012535">
        <w:rPr>
          <w:rFonts w:ascii="PT Astra Serif" w:hAnsi="PT Astra Serif"/>
          <w:color w:val="000000"/>
          <w:sz w:val="28"/>
          <w:szCs w:val="28"/>
        </w:rPr>
        <w:br/>
      </w:r>
      <w:r w:rsidRPr="00953EF2">
        <w:rPr>
          <w:rFonts w:ascii="PT Astra Serif" w:hAnsi="PT Astra Serif"/>
          <w:color w:val="000000"/>
          <w:sz w:val="28"/>
          <w:szCs w:val="28"/>
        </w:rPr>
        <w:t xml:space="preserve">в орган и, предоставляющий государственные услуги, </w:t>
      </w:r>
      <w:r w:rsidR="00012535">
        <w:rPr>
          <w:rFonts w:ascii="PT Astra Serif" w:hAnsi="PT Astra Serif"/>
          <w:color w:val="000000"/>
          <w:sz w:val="28"/>
          <w:szCs w:val="28"/>
        </w:rPr>
        <w:br/>
      </w:r>
      <w:r w:rsidRPr="00953EF2">
        <w:rPr>
          <w:rFonts w:ascii="PT Astra Serif" w:hAnsi="PT Astra Serif"/>
          <w:color w:val="000000"/>
          <w:sz w:val="28"/>
          <w:szCs w:val="28"/>
        </w:rPr>
        <w:t>или многофункциональный центр»;</w:t>
      </w:r>
    </w:p>
    <w:p w:rsidR="00953EF2" w:rsidRPr="00953EF2" w:rsidRDefault="00953EF2" w:rsidP="001F30AF">
      <w:pPr>
        <w:pStyle w:val="27"/>
        <w:spacing w:line="240" w:lineRule="auto"/>
        <w:ind w:firstLine="709"/>
        <w:rPr>
          <w:rFonts w:ascii="PT Astra Serif" w:hAnsi="PT Astra Serif"/>
          <w:sz w:val="28"/>
          <w:szCs w:val="28"/>
        </w:rPr>
      </w:pPr>
      <w:r w:rsidRPr="00953EF2">
        <w:rPr>
          <w:rFonts w:ascii="PT Astra Serif" w:hAnsi="PT Astra Serif"/>
          <w:color w:val="000000" w:themeColor="text1"/>
          <w:sz w:val="28"/>
          <w:szCs w:val="28"/>
        </w:rPr>
        <w:t xml:space="preserve">и) в разделе </w:t>
      </w:r>
      <w:r w:rsidR="00012535">
        <w:rPr>
          <w:rFonts w:ascii="PT Astra Serif" w:hAnsi="PT Astra Serif"/>
          <w:color w:val="000000" w:themeColor="text1"/>
          <w:sz w:val="28"/>
          <w:szCs w:val="28"/>
        </w:rPr>
        <w:t xml:space="preserve">2 </w:t>
      </w:r>
      <w:r w:rsidRPr="00953EF2">
        <w:rPr>
          <w:rFonts w:ascii="PT Astra Serif" w:hAnsi="PT Astra Serif"/>
          <w:color w:val="000000" w:themeColor="text1"/>
          <w:sz w:val="28"/>
          <w:szCs w:val="28"/>
        </w:rPr>
        <w:t>«Стандарт предоставления муниципальной услуги» подраздел «Требования к помещениям, в которых предоставляются муниципальные услуги» дополнить абзацем</w:t>
      </w:r>
      <w:r w:rsidR="001F30AF">
        <w:rPr>
          <w:rFonts w:ascii="PT Astra Serif" w:hAnsi="PT Astra Serif"/>
          <w:color w:val="000000" w:themeColor="text1"/>
          <w:sz w:val="28"/>
          <w:szCs w:val="28"/>
        </w:rPr>
        <w:t xml:space="preserve"> следующего содержания:</w:t>
      </w:r>
    </w:p>
    <w:p w:rsidR="00953EF2" w:rsidRPr="00953EF2" w:rsidRDefault="00953EF2" w:rsidP="001F30AF">
      <w:pPr>
        <w:pStyle w:val="27"/>
        <w:spacing w:line="240" w:lineRule="auto"/>
        <w:rPr>
          <w:rFonts w:ascii="PT Astra Serif" w:hAnsi="PT Astra Serif"/>
          <w:sz w:val="28"/>
          <w:szCs w:val="28"/>
        </w:rPr>
      </w:pPr>
      <w:r w:rsidRPr="00953EF2">
        <w:rPr>
          <w:rFonts w:ascii="PT Astra Serif" w:hAnsi="PT Astra Serif"/>
          <w:color w:val="000000" w:themeColor="text1"/>
          <w:sz w:val="28"/>
          <w:szCs w:val="28"/>
        </w:rPr>
        <w:tab/>
        <w:t>«Требования у помещениям, в которых предоставляются муниципальные услуги размещаются на официальном сайте органа, предоставляющего муниципальную услугу, а также на Едином портале государственных и муниципальных услуг»;</w:t>
      </w:r>
    </w:p>
    <w:p w:rsidR="00953EF2" w:rsidRPr="00953EF2" w:rsidRDefault="00953EF2" w:rsidP="001F30AF">
      <w:pPr>
        <w:pStyle w:val="27"/>
        <w:spacing w:line="240" w:lineRule="auto"/>
        <w:ind w:firstLine="709"/>
        <w:rPr>
          <w:rFonts w:ascii="PT Astra Serif" w:hAnsi="PT Astra Serif"/>
          <w:sz w:val="28"/>
          <w:szCs w:val="28"/>
        </w:rPr>
      </w:pPr>
      <w:r w:rsidRPr="00953EF2">
        <w:rPr>
          <w:rFonts w:ascii="PT Astra Serif" w:hAnsi="PT Astra Serif"/>
          <w:color w:val="000000" w:themeColor="text1"/>
          <w:sz w:val="28"/>
          <w:szCs w:val="28"/>
        </w:rPr>
        <w:t xml:space="preserve">к) в разделе </w:t>
      </w:r>
      <w:r w:rsidR="001F30AF">
        <w:rPr>
          <w:rFonts w:ascii="PT Astra Serif" w:hAnsi="PT Astra Serif"/>
          <w:color w:val="000000" w:themeColor="text1"/>
          <w:sz w:val="28"/>
          <w:szCs w:val="28"/>
        </w:rPr>
        <w:t xml:space="preserve">2 </w:t>
      </w:r>
      <w:r w:rsidRPr="00953EF2">
        <w:rPr>
          <w:rFonts w:ascii="PT Astra Serif" w:hAnsi="PT Astra Serif"/>
          <w:color w:val="000000" w:themeColor="text1"/>
          <w:sz w:val="28"/>
          <w:szCs w:val="28"/>
        </w:rPr>
        <w:t>«Стандарт предоставления муниципальной услуги» подраздел «</w:t>
      </w:r>
      <w:r w:rsidRPr="00953EF2">
        <w:rPr>
          <w:rFonts w:ascii="PT Astra Serif" w:hAnsi="PT Astra Serif"/>
          <w:color w:val="000000"/>
          <w:sz w:val="28"/>
          <w:szCs w:val="28"/>
        </w:rPr>
        <w:t>Требования, учитывающие особенности предоставления муниципальной услуги в электронной форме и МФЦ</w:t>
      </w:r>
      <w:r w:rsidRPr="00953EF2">
        <w:rPr>
          <w:rFonts w:ascii="PT Astra Serif" w:hAnsi="PT Astra Serif"/>
          <w:color w:val="000000" w:themeColor="text1"/>
          <w:sz w:val="28"/>
          <w:szCs w:val="28"/>
        </w:rPr>
        <w:t xml:space="preserve">» переименовать </w:t>
      </w:r>
      <w:r w:rsidR="002E4D8A">
        <w:rPr>
          <w:rFonts w:ascii="PT Astra Serif" w:hAnsi="PT Astra Serif"/>
          <w:color w:val="000000" w:themeColor="text1"/>
          <w:sz w:val="28"/>
          <w:szCs w:val="28"/>
        </w:rPr>
        <w:br/>
      </w:r>
      <w:r w:rsidRPr="00953EF2">
        <w:rPr>
          <w:rFonts w:ascii="PT Astra Serif" w:hAnsi="PT Astra Serif"/>
          <w:color w:val="000000" w:themeColor="text1"/>
          <w:sz w:val="28"/>
          <w:szCs w:val="28"/>
        </w:rPr>
        <w:t xml:space="preserve">в «Иные требования к предоставлению муниципальной услуги, в том числе учитывающие особенности предоставления государственных </w:t>
      </w:r>
      <w:r w:rsidR="002E4D8A">
        <w:rPr>
          <w:rFonts w:ascii="PT Astra Serif" w:hAnsi="PT Astra Serif"/>
          <w:color w:val="000000" w:themeColor="text1"/>
          <w:sz w:val="28"/>
          <w:szCs w:val="28"/>
        </w:rPr>
        <w:br/>
      </w:r>
      <w:r w:rsidRPr="00953EF2">
        <w:rPr>
          <w:rFonts w:ascii="PT Astra Serif" w:hAnsi="PT Astra Serif"/>
          <w:color w:val="000000" w:themeColor="text1"/>
          <w:sz w:val="28"/>
          <w:szCs w:val="28"/>
        </w:rPr>
        <w:t>и муниципальных услуг в многофункциональных центрах и особенности предоставления государственных и муниципальных услуг в электронной форме»;</w:t>
      </w:r>
    </w:p>
    <w:p w:rsidR="00953EF2" w:rsidRPr="00953EF2" w:rsidRDefault="00953EF2" w:rsidP="001F30AF">
      <w:pPr>
        <w:pStyle w:val="27"/>
        <w:spacing w:line="240" w:lineRule="auto"/>
        <w:ind w:firstLine="709"/>
        <w:rPr>
          <w:rFonts w:ascii="PT Astra Serif" w:hAnsi="PT Astra Serif"/>
          <w:sz w:val="28"/>
          <w:szCs w:val="28"/>
        </w:rPr>
      </w:pPr>
      <w:r w:rsidRPr="00953EF2">
        <w:rPr>
          <w:rFonts w:ascii="PT Astra Serif" w:hAnsi="PT Astra Serif"/>
          <w:color w:val="000000" w:themeColor="text1"/>
          <w:sz w:val="28"/>
          <w:szCs w:val="28"/>
        </w:rPr>
        <w:t>л) раздел</w:t>
      </w:r>
      <w:r w:rsidR="001F30AF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69780A">
        <w:rPr>
          <w:rFonts w:ascii="PT Astra Serif" w:hAnsi="PT Astra Serif"/>
          <w:color w:val="000000" w:themeColor="text1"/>
          <w:sz w:val="28"/>
          <w:szCs w:val="28"/>
        </w:rPr>
        <w:t>4</w:t>
      </w:r>
      <w:r w:rsidRPr="00953EF2">
        <w:rPr>
          <w:rFonts w:ascii="PT Astra Serif" w:hAnsi="PT Astra Serif"/>
          <w:color w:val="000000" w:themeColor="text1"/>
          <w:sz w:val="28"/>
          <w:szCs w:val="28"/>
        </w:rPr>
        <w:t xml:space="preserve"> «</w:t>
      </w:r>
      <w:r w:rsidRPr="00953EF2">
        <w:rPr>
          <w:rFonts w:ascii="PT Astra Serif" w:hAnsi="PT Astra Serif"/>
          <w:color w:val="000000"/>
          <w:sz w:val="28"/>
          <w:szCs w:val="28"/>
        </w:rPr>
        <w:t>Формы контроля за исполнением административного регламента предоставления муниципальной услуги</w:t>
      </w:r>
      <w:r w:rsidRPr="00953EF2">
        <w:rPr>
          <w:rFonts w:ascii="PT Astra Serif" w:hAnsi="PT Astra Serif"/>
          <w:color w:val="000000" w:themeColor="text1"/>
          <w:sz w:val="28"/>
          <w:szCs w:val="28"/>
        </w:rPr>
        <w:t>»</w:t>
      </w:r>
      <w:r w:rsidR="001F30AF">
        <w:rPr>
          <w:rFonts w:ascii="PT Astra Serif" w:hAnsi="PT Astra Serif"/>
          <w:color w:val="000000" w:themeColor="text1"/>
          <w:sz w:val="28"/>
          <w:szCs w:val="28"/>
        </w:rPr>
        <w:t xml:space="preserve"> исключить</w:t>
      </w:r>
      <w:r w:rsidRPr="00953EF2">
        <w:rPr>
          <w:rFonts w:ascii="PT Astra Serif" w:hAnsi="PT Astra Serif"/>
          <w:color w:val="000000" w:themeColor="text1"/>
          <w:sz w:val="28"/>
          <w:szCs w:val="28"/>
        </w:rPr>
        <w:t>;</w:t>
      </w:r>
    </w:p>
    <w:p w:rsidR="00953EF2" w:rsidRPr="00953EF2" w:rsidRDefault="00953EF2" w:rsidP="001F30AF">
      <w:pPr>
        <w:pStyle w:val="27"/>
        <w:spacing w:line="240" w:lineRule="auto"/>
        <w:ind w:firstLine="709"/>
        <w:rPr>
          <w:rFonts w:ascii="PT Astra Serif" w:hAnsi="PT Astra Serif"/>
          <w:sz w:val="28"/>
          <w:szCs w:val="28"/>
        </w:rPr>
      </w:pPr>
      <w:r w:rsidRPr="00953EF2">
        <w:rPr>
          <w:rFonts w:ascii="PT Astra Serif" w:hAnsi="PT Astra Serif"/>
          <w:color w:val="000000" w:themeColor="text1"/>
          <w:sz w:val="28"/>
          <w:szCs w:val="28"/>
        </w:rPr>
        <w:t xml:space="preserve">м) раздел </w:t>
      </w:r>
      <w:r w:rsidR="0069780A">
        <w:rPr>
          <w:rFonts w:ascii="PT Astra Serif" w:hAnsi="PT Astra Serif"/>
          <w:color w:val="000000" w:themeColor="text1"/>
          <w:sz w:val="28"/>
          <w:szCs w:val="28"/>
        </w:rPr>
        <w:t xml:space="preserve">5 </w:t>
      </w:r>
      <w:r w:rsidRPr="00953EF2">
        <w:rPr>
          <w:rFonts w:ascii="PT Astra Serif" w:hAnsi="PT Astra Serif"/>
          <w:color w:val="000000" w:themeColor="text1"/>
          <w:sz w:val="28"/>
          <w:szCs w:val="28"/>
        </w:rPr>
        <w:t>«</w:t>
      </w:r>
      <w:r w:rsidRPr="00953EF2">
        <w:rPr>
          <w:rFonts w:ascii="PT Astra Serif" w:hAnsi="PT Astra Serif"/>
          <w:color w:val="000000"/>
          <w:sz w:val="28"/>
          <w:szCs w:val="28"/>
        </w:rPr>
        <w:t xml:space="preserve">Досудебный (внесудебный) порядок обжалования решений и действий (бездействия) органа местного самоуправления, предоставляющего муниципальную услугу, а также его </w:t>
      </w:r>
      <w:r w:rsidRPr="00953EF2">
        <w:rPr>
          <w:rFonts w:ascii="PT Astra Serif" w:hAnsi="PT Astra Serif"/>
          <w:color w:val="000000"/>
          <w:sz w:val="28"/>
          <w:szCs w:val="28"/>
        </w:rPr>
        <w:br/>
        <w:t>должностных лиц, муниципальных служащих»</w:t>
      </w:r>
      <w:r w:rsidR="001F30AF">
        <w:rPr>
          <w:rFonts w:ascii="PT Astra Serif" w:hAnsi="PT Astra Serif"/>
          <w:color w:val="000000"/>
          <w:sz w:val="28"/>
          <w:szCs w:val="28"/>
        </w:rPr>
        <w:t xml:space="preserve"> исключить.</w:t>
      </w:r>
    </w:p>
    <w:p w:rsidR="00953EF2" w:rsidRPr="00953EF2" w:rsidRDefault="00953EF2" w:rsidP="001F30AF">
      <w:pPr>
        <w:pStyle w:val="27"/>
        <w:spacing w:line="240" w:lineRule="auto"/>
        <w:ind w:right="-1" w:firstLine="708"/>
        <w:rPr>
          <w:rFonts w:ascii="PT Astra Serif" w:hAnsi="PT Astra Serif"/>
          <w:color w:val="000000" w:themeColor="text1"/>
          <w:sz w:val="28"/>
          <w:szCs w:val="28"/>
        </w:rPr>
      </w:pPr>
      <w:r w:rsidRPr="00953EF2">
        <w:rPr>
          <w:rFonts w:ascii="PT Astra Serif" w:hAnsi="PT Astra Serif"/>
          <w:color w:val="000000" w:themeColor="text1"/>
          <w:sz w:val="28"/>
          <w:szCs w:val="28"/>
        </w:rPr>
        <w:t xml:space="preserve">2. </w:t>
      </w:r>
      <w:r w:rsidRPr="00953EF2">
        <w:rPr>
          <w:rFonts w:ascii="PT Astra Serif" w:hAnsi="PT Astra Serif"/>
          <w:sz w:val="28"/>
          <w:szCs w:val="28"/>
        </w:rPr>
        <w:t xml:space="preserve">Отделу организационного обеспечения опубликовать (разместить) настоящее постановление на официальном сайте администрации городского округа ЗАТО Светлый </w:t>
      </w:r>
      <w:hyperlink r:id="rId9">
        <w:r w:rsidRPr="00953EF2">
          <w:rPr>
            <w:rStyle w:val="af1"/>
            <w:rFonts w:ascii="PT Astra Serif" w:hAnsi="PT Astra Serif"/>
            <w:color w:val="auto"/>
            <w:sz w:val="28"/>
            <w:szCs w:val="28"/>
            <w:u w:val="none"/>
          </w:rPr>
          <w:t>zatosvetly.gosuslugi.ru</w:t>
        </w:r>
      </w:hyperlink>
      <w:r w:rsidRPr="00953EF2">
        <w:rPr>
          <w:rFonts w:ascii="PT Astra Serif" w:hAnsi="PT Astra Serif"/>
          <w:sz w:val="28"/>
          <w:szCs w:val="28"/>
        </w:rPr>
        <w:t xml:space="preserve"> в сети «Интернет» </w:t>
      </w:r>
      <w:r w:rsidR="00012535">
        <w:rPr>
          <w:rFonts w:ascii="PT Astra Serif" w:hAnsi="PT Astra Serif"/>
          <w:sz w:val="28"/>
          <w:szCs w:val="28"/>
        </w:rPr>
        <w:br/>
      </w:r>
      <w:r w:rsidRPr="00953EF2">
        <w:rPr>
          <w:rFonts w:ascii="PT Astra Serif" w:hAnsi="PT Astra Serif"/>
          <w:sz w:val="28"/>
          <w:szCs w:val="28"/>
        </w:rPr>
        <w:t>и обнародовать в месте обнародования нормативных правовых актов органов местного самоуправления городского округа ЗАТО Светлый.</w:t>
      </w:r>
    </w:p>
    <w:p w:rsidR="00953EF2" w:rsidRPr="00953EF2" w:rsidRDefault="00953EF2" w:rsidP="001F30AF">
      <w:pPr>
        <w:pStyle w:val="af4"/>
        <w:spacing w:before="0" w:after="0" w:line="240" w:lineRule="auto"/>
        <w:ind w:firstLine="709"/>
        <w:rPr>
          <w:rFonts w:ascii="PT Astra Serif" w:hAnsi="PT Astra Serif" w:cs="Times New Roman"/>
          <w:color w:val="auto"/>
          <w:spacing w:val="0"/>
          <w:sz w:val="28"/>
          <w:szCs w:val="28"/>
          <w:lang w:eastAsia="ru-RU"/>
        </w:rPr>
      </w:pPr>
      <w:r w:rsidRPr="00953EF2">
        <w:rPr>
          <w:rFonts w:ascii="PT Astra Serif" w:hAnsi="PT Astra Serif" w:cs="Times New Roman"/>
          <w:color w:val="auto"/>
          <w:spacing w:val="0"/>
          <w:sz w:val="28"/>
          <w:szCs w:val="28"/>
          <w:lang w:eastAsia="ru-RU"/>
        </w:rPr>
        <w:t xml:space="preserve">3. Директору – главному редактору муниципального учреждения «Редакция газеты «Светлый вести» опубликовать настоящее постановление </w:t>
      </w:r>
      <w:r w:rsidR="00012535">
        <w:rPr>
          <w:rFonts w:ascii="PT Astra Serif" w:hAnsi="PT Astra Serif" w:cs="Times New Roman"/>
          <w:color w:val="auto"/>
          <w:spacing w:val="0"/>
          <w:sz w:val="28"/>
          <w:szCs w:val="28"/>
          <w:lang w:eastAsia="ru-RU"/>
        </w:rPr>
        <w:br/>
      </w:r>
      <w:r w:rsidRPr="00953EF2">
        <w:rPr>
          <w:rFonts w:ascii="PT Astra Serif" w:hAnsi="PT Astra Serif" w:cs="Times New Roman"/>
          <w:color w:val="auto"/>
          <w:spacing w:val="0"/>
          <w:sz w:val="28"/>
          <w:szCs w:val="28"/>
          <w:lang w:eastAsia="ru-RU"/>
        </w:rPr>
        <w:t>в газете городского округа ЗАТО Светлый «Светлые вести».</w:t>
      </w:r>
    </w:p>
    <w:p w:rsidR="00953EF2" w:rsidRPr="00953EF2" w:rsidRDefault="00953EF2" w:rsidP="001F30AF">
      <w:pPr>
        <w:pStyle w:val="27"/>
        <w:spacing w:line="240" w:lineRule="auto"/>
        <w:ind w:right="-1" w:firstLine="708"/>
        <w:rPr>
          <w:rFonts w:ascii="PT Astra Serif" w:hAnsi="PT Astra Serif"/>
          <w:color w:val="000000" w:themeColor="text1"/>
          <w:sz w:val="28"/>
          <w:szCs w:val="28"/>
        </w:rPr>
      </w:pPr>
      <w:r w:rsidRPr="00953EF2">
        <w:rPr>
          <w:rFonts w:ascii="PT Astra Serif" w:hAnsi="PT Astra Serif"/>
          <w:color w:val="000000"/>
          <w:sz w:val="28"/>
          <w:szCs w:val="28"/>
          <w:lang w:eastAsia="ru-RU"/>
        </w:rPr>
        <w:t>4</w:t>
      </w:r>
      <w:r w:rsidRPr="00953EF2">
        <w:rPr>
          <w:rFonts w:ascii="PT Astra Serif" w:hAnsi="PT Astra Serif"/>
          <w:color w:val="000000"/>
          <w:sz w:val="28"/>
          <w:szCs w:val="28"/>
        </w:rPr>
        <w:t>. Настоящее постановление вступает в силу со дня его официального опубликования.</w:t>
      </w:r>
    </w:p>
    <w:p w:rsidR="00E33C7E" w:rsidRPr="00E24CC9" w:rsidRDefault="00E33C7E" w:rsidP="00EC52AA">
      <w:pPr>
        <w:pStyle w:val="ad"/>
        <w:spacing w:line="240" w:lineRule="auto"/>
        <w:rPr>
          <w:rFonts w:ascii="PT Astra Serif" w:hAnsi="PT Astra Serif"/>
          <w:sz w:val="16"/>
          <w:szCs w:val="16"/>
        </w:rPr>
      </w:pPr>
    </w:p>
    <w:p w:rsidR="00E33C7E" w:rsidRPr="00E24CC9" w:rsidRDefault="00E33C7E" w:rsidP="00EC52AA">
      <w:pPr>
        <w:pStyle w:val="ad"/>
        <w:spacing w:line="240" w:lineRule="auto"/>
        <w:rPr>
          <w:rFonts w:ascii="PT Astra Serif" w:hAnsi="PT Astra Serif"/>
          <w:sz w:val="16"/>
          <w:szCs w:val="16"/>
        </w:rPr>
      </w:pPr>
    </w:p>
    <w:p w:rsidR="00E33C7E" w:rsidRPr="00E24CC9" w:rsidRDefault="00E33C7E" w:rsidP="00EC52AA">
      <w:pPr>
        <w:pStyle w:val="ad"/>
        <w:spacing w:line="240" w:lineRule="auto"/>
        <w:rPr>
          <w:rFonts w:ascii="PT Astra Serif" w:hAnsi="PT Astra Serif"/>
          <w:sz w:val="16"/>
          <w:szCs w:val="16"/>
        </w:rPr>
      </w:pPr>
    </w:p>
    <w:p w:rsidR="00054922" w:rsidRPr="00BE2100" w:rsidRDefault="00054922" w:rsidP="00054922">
      <w:pPr>
        <w:rPr>
          <w:rFonts w:ascii="PT Astra Serif" w:hAnsi="PT Astra Serif"/>
          <w:b/>
          <w:sz w:val="28"/>
          <w:szCs w:val="28"/>
        </w:rPr>
      </w:pPr>
      <w:r w:rsidRPr="00BE2100">
        <w:rPr>
          <w:rFonts w:ascii="PT Astra Serif" w:hAnsi="PT Astra Serif"/>
          <w:b/>
          <w:sz w:val="28"/>
          <w:szCs w:val="28"/>
        </w:rPr>
        <w:t xml:space="preserve">Глава городского округа </w:t>
      </w:r>
    </w:p>
    <w:p w:rsidR="004F3669" w:rsidRDefault="00054922" w:rsidP="00054922">
      <w:pPr>
        <w:rPr>
          <w:rFonts w:ascii="PT Astra Serif" w:hAnsi="PT Astra Serif"/>
          <w:b/>
          <w:sz w:val="28"/>
          <w:szCs w:val="28"/>
        </w:rPr>
      </w:pPr>
      <w:r w:rsidRPr="00BE2100">
        <w:rPr>
          <w:rFonts w:ascii="PT Astra Serif" w:hAnsi="PT Astra Serif"/>
          <w:b/>
          <w:sz w:val="28"/>
          <w:szCs w:val="28"/>
        </w:rPr>
        <w:t>ЗАТО Светлый</w:t>
      </w:r>
      <w:r>
        <w:rPr>
          <w:rFonts w:ascii="PT Astra Serif" w:hAnsi="PT Astra Serif"/>
          <w:b/>
          <w:sz w:val="28"/>
          <w:szCs w:val="28"/>
        </w:rPr>
        <w:t xml:space="preserve">             </w:t>
      </w:r>
      <w:r w:rsidR="004A15E7">
        <w:rPr>
          <w:rFonts w:ascii="PT Astra Serif" w:hAnsi="PT Astra Serif"/>
          <w:b/>
          <w:sz w:val="28"/>
          <w:szCs w:val="28"/>
        </w:rPr>
        <w:t xml:space="preserve">           </w:t>
      </w:r>
      <w:r w:rsidR="00560783">
        <w:rPr>
          <w:rFonts w:ascii="PT Astra Serif" w:hAnsi="PT Astra Serif"/>
          <w:b/>
          <w:sz w:val="28"/>
          <w:szCs w:val="28"/>
        </w:rPr>
        <w:t xml:space="preserve">      </w:t>
      </w:r>
      <w:r>
        <w:rPr>
          <w:rFonts w:ascii="PT Astra Serif" w:hAnsi="PT Astra Serif"/>
          <w:b/>
          <w:sz w:val="28"/>
          <w:szCs w:val="28"/>
        </w:rPr>
        <w:t xml:space="preserve">     </w:t>
      </w:r>
      <w:r w:rsidR="00E24CC9">
        <w:rPr>
          <w:rFonts w:ascii="PT Astra Serif" w:hAnsi="PT Astra Serif"/>
          <w:b/>
          <w:sz w:val="28"/>
          <w:szCs w:val="28"/>
        </w:rPr>
        <w:t>подпись</w:t>
      </w:r>
      <w:r>
        <w:rPr>
          <w:rFonts w:ascii="PT Astra Serif" w:hAnsi="PT Astra Serif"/>
          <w:b/>
          <w:sz w:val="28"/>
          <w:szCs w:val="28"/>
        </w:rPr>
        <w:t xml:space="preserve">  </w:t>
      </w:r>
      <w:r w:rsidR="006C16EA">
        <w:rPr>
          <w:rFonts w:ascii="PT Astra Serif" w:hAnsi="PT Astra Serif"/>
          <w:b/>
          <w:sz w:val="28"/>
          <w:szCs w:val="28"/>
        </w:rPr>
        <w:t xml:space="preserve">              </w:t>
      </w:r>
      <w:r>
        <w:rPr>
          <w:rFonts w:ascii="PT Astra Serif" w:hAnsi="PT Astra Serif"/>
          <w:b/>
          <w:sz w:val="28"/>
          <w:szCs w:val="28"/>
        </w:rPr>
        <w:t xml:space="preserve"> </w:t>
      </w:r>
      <w:r w:rsidR="00E24CC9">
        <w:rPr>
          <w:rFonts w:ascii="PT Astra Serif" w:hAnsi="PT Astra Serif"/>
          <w:b/>
          <w:sz w:val="28"/>
          <w:szCs w:val="28"/>
        </w:rPr>
        <w:t xml:space="preserve">          </w:t>
      </w:r>
      <w:r w:rsidR="00EC52AA">
        <w:rPr>
          <w:rFonts w:ascii="PT Astra Serif" w:hAnsi="PT Astra Serif"/>
          <w:b/>
          <w:sz w:val="28"/>
          <w:szCs w:val="28"/>
        </w:rPr>
        <w:t xml:space="preserve"> </w:t>
      </w:r>
      <w:r w:rsidR="004A15E7">
        <w:rPr>
          <w:rFonts w:ascii="PT Astra Serif" w:hAnsi="PT Astra Serif"/>
          <w:b/>
          <w:sz w:val="28"/>
          <w:szCs w:val="28"/>
        </w:rPr>
        <w:t xml:space="preserve"> </w:t>
      </w:r>
      <w:r w:rsidR="003C7E3B">
        <w:rPr>
          <w:rFonts w:ascii="PT Astra Serif" w:hAnsi="PT Astra Serif"/>
          <w:b/>
          <w:sz w:val="28"/>
          <w:szCs w:val="28"/>
        </w:rPr>
        <w:t>С.М. Баталов</w:t>
      </w:r>
    </w:p>
    <w:p w:rsidR="00E24CC9" w:rsidRDefault="00E24CC9" w:rsidP="00E24CC9">
      <w:pPr>
        <w:pStyle w:val="ad"/>
        <w:spacing w:line="240" w:lineRule="auto"/>
        <w:rPr>
          <w:rFonts w:ascii="PT Astra Serif" w:hAnsi="PT Astra Serif"/>
        </w:rPr>
      </w:pPr>
    </w:p>
    <w:p w:rsidR="00E24CC9" w:rsidRPr="00281C18" w:rsidRDefault="00E24CC9" w:rsidP="00E24CC9">
      <w:pPr>
        <w:pStyle w:val="ad"/>
        <w:spacing w:line="240" w:lineRule="auto"/>
        <w:rPr>
          <w:rFonts w:ascii="PT Astra Serif" w:hAnsi="PT Astra Serif"/>
        </w:rPr>
      </w:pPr>
      <w:r w:rsidRPr="00281C18">
        <w:rPr>
          <w:rFonts w:ascii="PT Astra Serif" w:hAnsi="PT Astra Serif"/>
        </w:rPr>
        <w:t>Копия верна:</w:t>
      </w:r>
    </w:p>
    <w:p w:rsidR="00E24CC9" w:rsidRPr="00281C18" w:rsidRDefault="00E24CC9" w:rsidP="00E24CC9">
      <w:pPr>
        <w:pStyle w:val="ad"/>
        <w:spacing w:line="240" w:lineRule="auto"/>
        <w:rPr>
          <w:rFonts w:ascii="PT Astra Serif" w:hAnsi="PT Astra Serif"/>
        </w:rPr>
      </w:pPr>
      <w:r w:rsidRPr="00281C18">
        <w:rPr>
          <w:rFonts w:ascii="PT Astra Serif" w:hAnsi="PT Astra Serif"/>
        </w:rPr>
        <w:t xml:space="preserve">начальник отдела организационного обеспечения </w:t>
      </w:r>
    </w:p>
    <w:p w:rsidR="00E24CC9" w:rsidRPr="00281C18" w:rsidRDefault="00E24CC9" w:rsidP="00E24CC9">
      <w:pPr>
        <w:spacing w:line="240" w:lineRule="auto"/>
        <w:rPr>
          <w:rFonts w:ascii="PT Astra Serif" w:hAnsi="PT Astra Serif"/>
        </w:rPr>
      </w:pPr>
      <w:r w:rsidRPr="00281C18">
        <w:rPr>
          <w:rFonts w:ascii="PT Astra Serif" w:hAnsi="PT Astra Serif"/>
        </w:rPr>
        <w:t>администрации гор</w:t>
      </w:r>
      <w:r>
        <w:rPr>
          <w:rFonts w:ascii="PT Astra Serif" w:hAnsi="PT Astra Serif"/>
        </w:rPr>
        <w:t xml:space="preserve">одского округа ЗАТО Светлый </w:t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br/>
        <w:t>19.06</w:t>
      </w:r>
      <w:r w:rsidRPr="00281C18">
        <w:rPr>
          <w:rFonts w:ascii="PT Astra Serif" w:hAnsi="PT Astra Serif"/>
        </w:rPr>
        <w:t xml:space="preserve">.2025                                                                                  </w:t>
      </w:r>
      <w:r>
        <w:rPr>
          <w:rFonts w:ascii="PT Astra Serif" w:hAnsi="PT Astra Serif"/>
        </w:rPr>
        <w:t xml:space="preserve">                             </w:t>
      </w:r>
      <w:r w:rsidRPr="00281C18">
        <w:rPr>
          <w:rFonts w:ascii="PT Astra Serif" w:hAnsi="PT Astra Serif"/>
        </w:rPr>
        <w:t xml:space="preserve"> Е.А. Мурадян </w:t>
      </w:r>
    </w:p>
    <w:p w:rsidR="00E24CC9" w:rsidRPr="002D22E2" w:rsidRDefault="00E24CC9" w:rsidP="002D22E2">
      <w:pPr>
        <w:pStyle w:val="ad"/>
        <w:rPr>
          <w:sz w:val="28"/>
          <w:szCs w:val="28"/>
        </w:rPr>
      </w:pPr>
    </w:p>
    <w:p w:rsidR="004E44BC" w:rsidRDefault="004E44BC">
      <w:pPr>
        <w:rPr>
          <w:rFonts w:ascii="PT Astra Serif" w:hAnsi="PT Astra Serif"/>
          <w:b/>
          <w:sz w:val="28"/>
          <w:szCs w:val="28"/>
        </w:rPr>
        <w:sectPr w:rsidR="004E44BC" w:rsidSect="00E53248">
          <w:headerReference w:type="default" r:id="rId10"/>
          <w:headerReference w:type="first" r:id="rId11"/>
          <w:pgSz w:w="11906" w:h="16838"/>
          <w:pgMar w:top="1134" w:right="707" w:bottom="567" w:left="1843" w:header="278" w:footer="720" w:gutter="0"/>
          <w:pgNumType w:start="1"/>
          <w:cols w:space="720"/>
          <w:titlePg/>
          <w:docGrid w:linePitch="360"/>
        </w:sectPr>
      </w:pPr>
    </w:p>
    <w:p w:rsidR="002E65F6" w:rsidRDefault="002E65F6" w:rsidP="00136CC8">
      <w:pPr>
        <w:pStyle w:val="ConsPlusNonformat"/>
        <w:ind w:left="4253"/>
        <w:jc w:val="center"/>
        <w:rPr>
          <w:rFonts w:ascii="PT Astra Serif" w:hAnsi="PT Astra Serif"/>
          <w:sz w:val="28"/>
        </w:rPr>
      </w:pPr>
    </w:p>
    <w:sectPr w:rsidR="002E65F6" w:rsidSect="00136CC8">
      <w:headerReference w:type="first" r:id="rId12"/>
      <w:pgSz w:w="11906" w:h="16838"/>
      <w:pgMar w:top="709" w:right="707" w:bottom="284" w:left="1843" w:header="278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213A" w:rsidRDefault="00FA213A">
      <w:r>
        <w:separator/>
      </w:r>
    </w:p>
  </w:endnote>
  <w:endnote w:type="continuationSeparator" w:id="0">
    <w:p w:rsidR="00FA213A" w:rsidRDefault="00FA21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213A" w:rsidRDefault="00FA213A">
      <w:r>
        <w:separator/>
      </w:r>
    </w:p>
  </w:footnote>
  <w:footnote w:type="continuationSeparator" w:id="0">
    <w:p w:rsidR="00FA213A" w:rsidRDefault="00FA21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88613189"/>
    </w:sdtPr>
    <w:sdtContent>
      <w:p w:rsidR="00A72E98" w:rsidRDefault="00A72E98">
        <w:pPr>
          <w:pStyle w:val="a3"/>
          <w:jc w:val="center"/>
        </w:pPr>
      </w:p>
      <w:p w:rsidR="00A72E98" w:rsidRDefault="00B46563">
        <w:pPr>
          <w:pStyle w:val="a3"/>
          <w:jc w:val="center"/>
        </w:pPr>
        <w:fldSimple w:instr=" PAGE   \* MERGEFORMAT ">
          <w:r w:rsidR="00434B08">
            <w:rPr>
              <w:noProof/>
            </w:rPr>
            <w:t>3</w:t>
          </w:r>
        </w:fldSimple>
      </w:p>
    </w:sdtContent>
  </w:sdt>
  <w:p w:rsidR="00A72E98" w:rsidRDefault="00A72E98" w:rsidP="00B514F0">
    <w:pPr>
      <w:pStyle w:val="a3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2E98" w:rsidRPr="00625125" w:rsidRDefault="00A72E98" w:rsidP="00F64D5E">
    <w:pPr>
      <w:spacing w:line="300" w:lineRule="exact"/>
      <w:jc w:val="center"/>
      <w:rPr>
        <w:spacing w:val="20"/>
      </w:rPr>
    </w:pPr>
  </w:p>
  <w:p w:rsidR="00A72E98" w:rsidRPr="00625125" w:rsidRDefault="00A72E98" w:rsidP="00F64D5E">
    <w:pPr>
      <w:spacing w:line="300" w:lineRule="exact"/>
      <w:jc w:val="center"/>
      <w:rPr>
        <w:spacing w:val="20"/>
      </w:rPr>
    </w:pPr>
  </w:p>
  <w:p w:rsidR="00A72E98" w:rsidRPr="00625125" w:rsidRDefault="00A72E98" w:rsidP="00F64D5E">
    <w:pPr>
      <w:spacing w:line="300" w:lineRule="exact"/>
      <w:jc w:val="center"/>
      <w:rPr>
        <w:spacing w:val="20"/>
      </w:rPr>
    </w:pPr>
  </w:p>
  <w:p w:rsidR="00A72E98" w:rsidRPr="00625125" w:rsidRDefault="00A72E98" w:rsidP="00F64D5E">
    <w:pPr>
      <w:spacing w:line="300" w:lineRule="exact"/>
      <w:jc w:val="center"/>
      <w:rPr>
        <w:spacing w:val="20"/>
      </w:rPr>
    </w:pPr>
  </w:p>
  <w:p w:rsidR="00A72E98" w:rsidRPr="00625125" w:rsidRDefault="00A72E98" w:rsidP="00F64D5E">
    <w:pPr>
      <w:spacing w:line="300" w:lineRule="exact"/>
      <w:jc w:val="center"/>
      <w:rPr>
        <w:spacing w:val="20"/>
      </w:rPr>
    </w:pPr>
  </w:p>
  <w:p w:rsidR="00A72E98" w:rsidRPr="00625125" w:rsidRDefault="00A72E98" w:rsidP="00F64D5E">
    <w:pPr>
      <w:spacing w:line="300" w:lineRule="exact"/>
      <w:jc w:val="center"/>
      <w:rPr>
        <w:spacing w:val="20"/>
      </w:rPr>
    </w:pPr>
  </w:p>
  <w:p w:rsidR="00A72E98" w:rsidRPr="000D0ABF" w:rsidRDefault="00A72E98" w:rsidP="00F64D5E">
    <w:pPr>
      <w:spacing w:line="252" w:lineRule="auto"/>
      <w:jc w:val="center"/>
      <w:rPr>
        <w:rFonts w:ascii="PT Astra Serif" w:hAnsi="PT Astra Serif"/>
        <w:b/>
        <w:spacing w:val="24"/>
      </w:rPr>
    </w:pPr>
    <w:r w:rsidRPr="000D0ABF">
      <w:rPr>
        <w:rFonts w:ascii="PT Astra Serif" w:hAnsi="PT Astra Serif"/>
        <w:b/>
        <w:spacing w:val="24"/>
      </w:rPr>
      <w:t xml:space="preserve">АДМИНИСТРАЦИЯ </w:t>
    </w:r>
  </w:p>
  <w:p w:rsidR="00A72E98" w:rsidRPr="000D0ABF" w:rsidRDefault="00A72E98">
    <w:pPr>
      <w:pStyle w:val="a3"/>
      <w:spacing w:line="252" w:lineRule="auto"/>
      <w:jc w:val="center"/>
      <w:rPr>
        <w:rFonts w:ascii="PT Astra Serif" w:hAnsi="PT Astra Serif"/>
        <w:b/>
        <w:spacing w:val="24"/>
      </w:rPr>
    </w:pPr>
    <w:r w:rsidRPr="000D0ABF">
      <w:rPr>
        <w:rFonts w:ascii="PT Astra Serif" w:hAnsi="PT Astra Serif"/>
        <w:b/>
        <w:spacing w:val="24"/>
      </w:rPr>
      <w:t xml:space="preserve">ГОРОДСКОГО ОКРУГА ЗАТО СВЕТЛЫЙ </w:t>
    </w:r>
  </w:p>
  <w:p w:rsidR="00A72E98" w:rsidRPr="000D0ABF" w:rsidRDefault="00A72E98">
    <w:pPr>
      <w:pStyle w:val="a3"/>
      <w:spacing w:line="252" w:lineRule="auto"/>
      <w:jc w:val="center"/>
      <w:rPr>
        <w:rFonts w:ascii="PT Astra Serif" w:hAnsi="PT Astra Serif"/>
        <w:b/>
        <w:spacing w:val="24"/>
      </w:rPr>
    </w:pPr>
    <w:r w:rsidRPr="000D0ABF">
      <w:rPr>
        <w:rFonts w:ascii="PT Astra Serif" w:hAnsi="PT Astra Serif"/>
        <w:b/>
        <w:spacing w:val="24"/>
      </w:rPr>
      <w:t>САРАТОВСКОЙ ОБЛАСТИ</w:t>
    </w:r>
  </w:p>
  <w:p w:rsidR="00A72E98" w:rsidRPr="000D0ABF" w:rsidRDefault="00A72E98">
    <w:pPr>
      <w:pStyle w:val="a3"/>
      <w:tabs>
        <w:tab w:val="clear" w:pos="4536"/>
        <w:tab w:val="clear" w:pos="9072"/>
      </w:tabs>
      <w:spacing w:before="240"/>
      <w:jc w:val="center"/>
      <w:rPr>
        <w:rFonts w:ascii="PT Astra Serif" w:hAnsi="PT Astra Serif"/>
        <w:b/>
        <w:spacing w:val="30"/>
      </w:rPr>
    </w:pPr>
    <w:r w:rsidRPr="000D0ABF">
      <w:rPr>
        <w:rFonts w:ascii="PT Astra Serif" w:hAnsi="PT Astra Serif"/>
        <w:b/>
        <w:spacing w:val="110"/>
        <w:sz w:val="30"/>
      </w:rPr>
      <w:t>ПОСТАНОВЛЕНИЕ</w:t>
    </w:r>
  </w:p>
  <w:p w:rsidR="00A72E98" w:rsidRPr="000D0ABF" w:rsidRDefault="00A72E98" w:rsidP="00F74858">
    <w:pPr>
      <w:pStyle w:val="a3"/>
      <w:spacing w:line="252" w:lineRule="auto"/>
      <w:jc w:val="center"/>
      <w:rPr>
        <w:rFonts w:ascii="PT Astra Serif" w:hAnsi="PT Astra Serif"/>
        <w:spacing w:val="22"/>
        <w:sz w:val="16"/>
        <w:szCs w:val="16"/>
      </w:rPr>
    </w:pPr>
  </w:p>
  <w:tbl>
    <w:tblPr>
      <w:tblW w:w="9464" w:type="dxa"/>
      <w:tblLook w:val="04A0"/>
    </w:tblPr>
    <w:tblGrid>
      <w:gridCol w:w="4643"/>
      <w:gridCol w:w="4821"/>
    </w:tblGrid>
    <w:tr w:rsidR="00A72E98" w:rsidRPr="00EF2F52" w:rsidTr="0039016F">
      <w:tc>
        <w:tcPr>
          <w:tcW w:w="4643" w:type="dxa"/>
        </w:tcPr>
        <w:p w:rsidR="00A72E98" w:rsidRPr="00FE6B31" w:rsidRDefault="00E24CC9" w:rsidP="008953B7">
          <w:pPr>
            <w:tabs>
              <w:tab w:val="left" w:pos="1065"/>
            </w:tabs>
            <w:rPr>
              <w:sz w:val="28"/>
              <w:szCs w:val="28"/>
            </w:rPr>
          </w:pPr>
          <w:r>
            <w:rPr>
              <w:sz w:val="28"/>
              <w:szCs w:val="28"/>
            </w:rPr>
            <w:t>18.06.2025</w:t>
          </w:r>
        </w:p>
      </w:tc>
      <w:tc>
        <w:tcPr>
          <w:tcW w:w="4821" w:type="dxa"/>
        </w:tcPr>
        <w:p w:rsidR="00A72E98" w:rsidRPr="00FE6B31" w:rsidRDefault="00E24CC9" w:rsidP="00E00574">
          <w:pPr>
            <w:jc w:val="right"/>
            <w:rPr>
              <w:sz w:val="28"/>
              <w:szCs w:val="28"/>
            </w:rPr>
          </w:pPr>
          <w:r>
            <w:rPr>
              <w:sz w:val="28"/>
              <w:szCs w:val="28"/>
            </w:rPr>
            <w:t>№ 153</w:t>
          </w:r>
        </w:p>
      </w:tc>
    </w:tr>
  </w:tbl>
  <w:p w:rsidR="00A72E98" w:rsidRPr="00BD4B4D" w:rsidRDefault="00A72E98" w:rsidP="00625125">
    <w:pPr>
      <w:pStyle w:val="a3"/>
      <w:tabs>
        <w:tab w:val="clear" w:pos="9072"/>
        <w:tab w:val="left" w:pos="4956"/>
      </w:tabs>
      <w:spacing w:line="252" w:lineRule="auto"/>
      <w:rPr>
        <w:spacing w:val="22"/>
        <w:sz w:val="16"/>
        <w:szCs w:val="16"/>
      </w:rPr>
    </w:pPr>
  </w:p>
  <w:p w:rsidR="00A72E98" w:rsidRPr="000D0ABF" w:rsidRDefault="00A72E98" w:rsidP="00F74858">
    <w:pPr>
      <w:pStyle w:val="a3"/>
      <w:spacing w:line="288" w:lineRule="auto"/>
      <w:jc w:val="center"/>
      <w:rPr>
        <w:rFonts w:ascii="PT Astra Serif" w:hAnsi="PT Astra Serif"/>
        <w:b/>
        <w:sz w:val="12"/>
      </w:rPr>
    </w:pPr>
    <w:r w:rsidRPr="000D0ABF">
      <w:rPr>
        <w:rFonts w:ascii="PT Astra Serif" w:hAnsi="PT Astra Serif"/>
      </w:rPr>
      <w:t>ЗАТО Светлый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2E98" w:rsidRDefault="00A72E98" w:rsidP="00F934FD">
    <w:pPr>
      <w:pStyle w:val="a3"/>
    </w:pPr>
  </w:p>
  <w:p w:rsidR="00B94CFA" w:rsidRDefault="00B94CFA" w:rsidP="00F934FD">
    <w:pPr>
      <w:pStyle w:val="a3"/>
    </w:pPr>
  </w:p>
  <w:p w:rsidR="00B94CFA" w:rsidRPr="00F934FD" w:rsidRDefault="00B94CFA" w:rsidP="00F934F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A4976"/>
    <w:multiLevelType w:val="multilevel"/>
    <w:tmpl w:val="EBCA63FE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0A0B784E"/>
    <w:multiLevelType w:val="multilevel"/>
    <w:tmpl w:val="242883C0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0C066B76"/>
    <w:multiLevelType w:val="hybridMultilevel"/>
    <w:tmpl w:val="D778BF46"/>
    <w:lvl w:ilvl="0" w:tplc="ABF67D50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E7250AE"/>
    <w:multiLevelType w:val="hybridMultilevel"/>
    <w:tmpl w:val="E1FE6EB0"/>
    <w:lvl w:ilvl="0" w:tplc="05E6C7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2DF2221"/>
    <w:multiLevelType w:val="hybridMultilevel"/>
    <w:tmpl w:val="4C629ACE"/>
    <w:lvl w:ilvl="0" w:tplc="64D6EC7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793555"/>
    <w:multiLevelType w:val="multilevel"/>
    <w:tmpl w:val="FB6AD79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980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0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>
    <w:nsid w:val="14205676"/>
    <w:multiLevelType w:val="hybridMultilevel"/>
    <w:tmpl w:val="0284FC8C"/>
    <w:lvl w:ilvl="0" w:tplc="BE484DFA">
      <w:start w:val="1"/>
      <w:numFmt w:val="decimal"/>
      <w:lvlText w:val="%1."/>
      <w:lvlJc w:val="left"/>
      <w:pPr>
        <w:ind w:left="1695" w:hanging="9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17EB3D78"/>
    <w:multiLevelType w:val="multilevel"/>
    <w:tmpl w:val="E57E996A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rFonts w:cs="Times New Roman"/>
        <w:color w:val="000000" w:themeColor="text1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>
    <w:nsid w:val="29032186"/>
    <w:multiLevelType w:val="hybridMultilevel"/>
    <w:tmpl w:val="7E587B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747F90"/>
    <w:multiLevelType w:val="hybridMultilevel"/>
    <w:tmpl w:val="64B02E5E"/>
    <w:lvl w:ilvl="0" w:tplc="C0503CE4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35B05B3E"/>
    <w:multiLevelType w:val="hybridMultilevel"/>
    <w:tmpl w:val="872646BE"/>
    <w:lvl w:ilvl="0" w:tplc="3FDC45D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6AE6436"/>
    <w:multiLevelType w:val="hybridMultilevel"/>
    <w:tmpl w:val="781A1C20"/>
    <w:lvl w:ilvl="0" w:tplc="5A2E1D4C">
      <w:start w:val="4"/>
      <w:numFmt w:val="decimal"/>
      <w:lvlText w:val="%1."/>
      <w:lvlJc w:val="left"/>
      <w:pPr>
        <w:ind w:left="135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9D85F59"/>
    <w:multiLevelType w:val="multilevel"/>
    <w:tmpl w:val="4C3AD46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>
    <w:nsid w:val="3D5F265A"/>
    <w:multiLevelType w:val="hybridMultilevel"/>
    <w:tmpl w:val="15EC3D74"/>
    <w:lvl w:ilvl="0" w:tplc="1CA8C5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DFD6322"/>
    <w:multiLevelType w:val="hybridMultilevel"/>
    <w:tmpl w:val="FA567832"/>
    <w:lvl w:ilvl="0" w:tplc="CD62CF2A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42770BB4"/>
    <w:multiLevelType w:val="hybridMultilevel"/>
    <w:tmpl w:val="46E67D98"/>
    <w:lvl w:ilvl="0" w:tplc="0419000F">
      <w:start w:val="1"/>
      <w:numFmt w:val="decimal"/>
      <w:lvlText w:val="%1."/>
      <w:lvlJc w:val="left"/>
      <w:pPr>
        <w:ind w:left="1711" w:hanging="360"/>
      </w:pPr>
    </w:lvl>
    <w:lvl w:ilvl="1" w:tplc="04190019" w:tentative="1">
      <w:start w:val="1"/>
      <w:numFmt w:val="lowerLetter"/>
      <w:lvlText w:val="%2."/>
      <w:lvlJc w:val="left"/>
      <w:pPr>
        <w:ind w:left="2431" w:hanging="360"/>
      </w:pPr>
    </w:lvl>
    <w:lvl w:ilvl="2" w:tplc="0419001B" w:tentative="1">
      <w:start w:val="1"/>
      <w:numFmt w:val="lowerRoman"/>
      <w:lvlText w:val="%3."/>
      <w:lvlJc w:val="right"/>
      <w:pPr>
        <w:ind w:left="3151" w:hanging="180"/>
      </w:pPr>
    </w:lvl>
    <w:lvl w:ilvl="3" w:tplc="0419000F" w:tentative="1">
      <w:start w:val="1"/>
      <w:numFmt w:val="decimal"/>
      <w:lvlText w:val="%4."/>
      <w:lvlJc w:val="left"/>
      <w:pPr>
        <w:ind w:left="3871" w:hanging="360"/>
      </w:pPr>
    </w:lvl>
    <w:lvl w:ilvl="4" w:tplc="04190019" w:tentative="1">
      <w:start w:val="1"/>
      <w:numFmt w:val="lowerLetter"/>
      <w:lvlText w:val="%5."/>
      <w:lvlJc w:val="left"/>
      <w:pPr>
        <w:ind w:left="4591" w:hanging="360"/>
      </w:pPr>
    </w:lvl>
    <w:lvl w:ilvl="5" w:tplc="0419001B" w:tentative="1">
      <w:start w:val="1"/>
      <w:numFmt w:val="lowerRoman"/>
      <w:lvlText w:val="%6."/>
      <w:lvlJc w:val="right"/>
      <w:pPr>
        <w:ind w:left="5311" w:hanging="180"/>
      </w:pPr>
    </w:lvl>
    <w:lvl w:ilvl="6" w:tplc="0419000F" w:tentative="1">
      <w:start w:val="1"/>
      <w:numFmt w:val="decimal"/>
      <w:lvlText w:val="%7."/>
      <w:lvlJc w:val="left"/>
      <w:pPr>
        <w:ind w:left="6031" w:hanging="360"/>
      </w:pPr>
    </w:lvl>
    <w:lvl w:ilvl="7" w:tplc="04190019" w:tentative="1">
      <w:start w:val="1"/>
      <w:numFmt w:val="lowerLetter"/>
      <w:lvlText w:val="%8."/>
      <w:lvlJc w:val="left"/>
      <w:pPr>
        <w:ind w:left="6751" w:hanging="360"/>
      </w:pPr>
    </w:lvl>
    <w:lvl w:ilvl="8" w:tplc="0419001B" w:tentative="1">
      <w:start w:val="1"/>
      <w:numFmt w:val="lowerRoman"/>
      <w:lvlText w:val="%9."/>
      <w:lvlJc w:val="right"/>
      <w:pPr>
        <w:ind w:left="7471" w:hanging="180"/>
      </w:pPr>
    </w:lvl>
  </w:abstractNum>
  <w:abstractNum w:abstractNumId="16">
    <w:nsid w:val="4DF322C5"/>
    <w:multiLevelType w:val="multilevel"/>
    <w:tmpl w:val="BEB49BDC"/>
    <w:lvl w:ilvl="0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57" w:hanging="13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57" w:hanging="13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57" w:hanging="13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57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3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abstractNum w:abstractNumId="17">
    <w:nsid w:val="51961DD9"/>
    <w:multiLevelType w:val="hybridMultilevel"/>
    <w:tmpl w:val="04ACB710"/>
    <w:lvl w:ilvl="0" w:tplc="B27E2D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D7D4B13"/>
    <w:multiLevelType w:val="hybridMultilevel"/>
    <w:tmpl w:val="E0966462"/>
    <w:lvl w:ilvl="0" w:tplc="E0E8EA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5F4760BD"/>
    <w:multiLevelType w:val="hybridMultilevel"/>
    <w:tmpl w:val="8BDE5EAC"/>
    <w:lvl w:ilvl="0" w:tplc="A78A01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6046321A"/>
    <w:multiLevelType w:val="multilevel"/>
    <w:tmpl w:val="7ACE8BC8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>
    <w:nsid w:val="60AE4422"/>
    <w:multiLevelType w:val="hybridMultilevel"/>
    <w:tmpl w:val="5EA08F0A"/>
    <w:lvl w:ilvl="0" w:tplc="40626E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641715B0"/>
    <w:multiLevelType w:val="hybridMultilevel"/>
    <w:tmpl w:val="511894E0"/>
    <w:lvl w:ilvl="0" w:tplc="26EEE12E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6D983C77"/>
    <w:multiLevelType w:val="hybridMultilevel"/>
    <w:tmpl w:val="4156E848"/>
    <w:lvl w:ilvl="0" w:tplc="9A10FDF4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6E976FFE"/>
    <w:multiLevelType w:val="hybridMultilevel"/>
    <w:tmpl w:val="BC5217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F24BB4"/>
    <w:multiLevelType w:val="hybridMultilevel"/>
    <w:tmpl w:val="3288F7FC"/>
    <w:lvl w:ilvl="0" w:tplc="4B904AD2">
      <w:start w:val="1"/>
      <w:numFmt w:val="decimal"/>
      <w:lvlText w:val="%1."/>
      <w:lvlJc w:val="left"/>
      <w:pPr>
        <w:ind w:left="92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78F510A7"/>
    <w:multiLevelType w:val="multilevel"/>
    <w:tmpl w:val="EE8871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18" w:hanging="12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67" w:hanging="126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16" w:hanging="126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abstractNum w:abstractNumId="27">
    <w:nsid w:val="7DD64262"/>
    <w:multiLevelType w:val="hybridMultilevel"/>
    <w:tmpl w:val="DEF4C6CC"/>
    <w:lvl w:ilvl="0" w:tplc="1F2AF2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8"/>
  </w:num>
  <w:num w:numId="2">
    <w:abstractNumId w:val="2"/>
  </w:num>
  <w:num w:numId="3">
    <w:abstractNumId w:val="9"/>
  </w:num>
  <w:num w:numId="4">
    <w:abstractNumId w:val="3"/>
  </w:num>
  <w:num w:numId="5">
    <w:abstractNumId w:val="18"/>
  </w:num>
  <w:num w:numId="6">
    <w:abstractNumId w:val="15"/>
  </w:num>
  <w:num w:numId="7">
    <w:abstractNumId w:val="25"/>
  </w:num>
  <w:num w:numId="8">
    <w:abstractNumId w:val="10"/>
  </w:num>
  <w:num w:numId="9">
    <w:abstractNumId w:val="23"/>
  </w:num>
  <w:num w:numId="10">
    <w:abstractNumId w:val="27"/>
  </w:num>
  <w:num w:numId="11">
    <w:abstractNumId w:val="19"/>
  </w:num>
  <w:num w:numId="12">
    <w:abstractNumId w:val="13"/>
  </w:num>
  <w:num w:numId="13">
    <w:abstractNumId w:val="21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16"/>
  </w:num>
  <w:num w:numId="17">
    <w:abstractNumId w:val="24"/>
  </w:num>
  <w:num w:numId="18">
    <w:abstractNumId w:val="26"/>
  </w:num>
  <w:num w:numId="19">
    <w:abstractNumId w:val="5"/>
  </w:num>
  <w:num w:numId="20">
    <w:abstractNumId w:val="0"/>
  </w:num>
  <w:num w:numId="21">
    <w:abstractNumId w:val="12"/>
  </w:num>
  <w:num w:numId="22">
    <w:abstractNumId w:val="1"/>
  </w:num>
  <w:num w:numId="23">
    <w:abstractNumId w:val="20"/>
  </w:num>
  <w:num w:numId="24">
    <w:abstractNumId w:val="22"/>
  </w:num>
  <w:num w:numId="25">
    <w:abstractNumId w:val="17"/>
  </w:num>
  <w:num w:numId="26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6"/>
  </w:num>
  <w:num w:numId="3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9"/>
  <w:drawingGridHorizontalSpacing w:val="120"/>
  <w:displayHorizontalDrawingGridEvery w:val="2"/>
  <w:characterSpacingControl w:val="doNotCompress"/>
  <w:hdrShapeDefaults>
    <o:shapedefaults v:ext="edit" spidmax="579586"/>
  </w:hdrShapeDefaults>
  <w:footnotePr>
    <w:footnote w:id="-1"/>
    <w:footnote w:id="0"/>
  </w:footnotePr>
  <w:endnotePr>
    <w:endnote w:id="-1"/>
    <w:endnote w:id="0"/>
  </w:endnotePr>
  <w:compat/>
  <w:rsids>
    <w:rsidRoot w:val="003139A8"/>
    <w:rsid w:val="00001594"/>
    <w:rsid w:val="00005188"/>
    <w:rsid w:val="000062CB"/>
    <w:rsid w:val="000103B0"/>
    <w:rsid w:val="00010A15"/>
    <w:rsid w:val="00011126"/>
    <w:rsid w:val="00012535"/>
    <w:rsid w:val="000130C8"/>
    <w:rsid w:val="00014162"/>
    <w:rsid w:val="000144BE"/>
    <w:rsid w:val="000162A0"/>
    <w:rsid w:val="00017324"/>
    <w:rsid w:val="00017AAC"/>
    <w:rsid w:val="000214FB"/>
    <w:rsid w:val="00023202"/>
    <w:rsid w:val="0002334C"/>
    <w:rsid w:val="00023C9A"/>
    <w:rsid w:val="00025037"/>
    <w:rsid w:val="000250CB"/>
    <w:rsid w:val="00025F4A"/>
    <w:rsid w:val="00027CCC"/>
    <w:rsid w:val="0003100E"/>
    <w:rsid w:val="00031849"/>
    <w:rsid w:val="00032333"/>
    <w:rsid w:val="000339C6"/>
    <w:rsid w:val="00034AB4"/>
    <w:rsid w:val="00034EB1"/>
    <w:rsid w:val="000350D9"/>
    <w:rsid w:val="00035207"/>
    <w:rsid w:val="0003573E"/>
    <w:rsid w:val="00036924"/>
    <w:rsid w:val="00036E09"/>
    <w:rsid w:val="00037670"/>
    <w:rsid w:val="00040161"/>
    <w:rsid w:val="000404FF"/>
    <w:rsid w:val="00040BFA"/>
    <w:rsid w:val="00040FB6"/>
    <w:rsid w:val="0004137D"/>
    <w:rsid w:val="00041598"/>
    <w:rsid w:val="000418A1"/>
    <w:rsid w:val="00041FF2"/>
    <w:rsid w:val="00042B18"/>
    <w:rsid w:val="00042E6A"/>
    <w:rsid w:val="00043026"/>
    <w:rsid w:val="000430E0"/>
    <w:rsid w:val="00043758"/>
    <w:rsid w:val="00044295"/>
    <w:rsid w:val="0004564E"/>
    <w:rsid w:val="00046828"/>
    <w:rsid w:val="00046B63"/>
    <w:rsid w:val="0005006E"/>
    <w:rsid w:val="000515B2"/>
    <w:rsid w:val="00052D4B"/>
    <w:rsid w:val="0005325F"/>
    <w:rsid w:val="000545CF"/>
    <w:rsid w:val="00054922"/>
    <w:rsid w:val="0005568B"/>
    <w:rsid w:val="00056928"/>
    <w:rsid w:val="000573CB"/>
    <w:rsid w:val="00057FCB"/>
    <w:rsid w:val="000603C6"/>
    <w:rsid w:val="0006195E"/>
    <w:rsid w:val="00061B5A"/>
    <w:rsid w:val="00061BCF"/>
    <w:rsid w:val="000634BC"/>
    <w:rsid w:val="0006366C"/>
    <w:rsid w:val="0006465F"/>
    <w:rsid w:val="00064936"/>
    <w:rsid w:val="000655DB"/>
    <w:rsid w:val="00066325"/>
    <w:rsid w:val="0006701E"/>
    <w:rsid w:val="00070E44"/>
    <w:rsid w:val="000713E4"/>
    <w:rsid w:val="00071D57"/>
    <w:rsid w:val="00073A3C"/>
    <w:rsid w:val="00073ED9"/>
    <w:rsid w:val="00074194"/>
    <w:rsid w:val="000745E3"/>
    <w:rsid w:val="000761A9"/>
    <w:rsid w:val="0007757A"/>
    <w:rsid w:val="00077DE7"/>
    <w:rsid w:val="0008081C"/>
    <w:rsid w:val="0008115F"/>
    <w:rsid w:val="000828C1"/>
    <w:rsid w:val="000829B4"/>
    <w:rsid w:val="00084DEC"/>
    <w:rsid w:val="00084E9C"/>
    <w:rsid w:val="000854E7"/>
    <w:rsid w:val="00085E62"/>
    <w:rsid w:val="00086ABF"/>
    <w:rsid w:val="00086BC5"/>
    <w:rsid w:val="00087DCE"/>
    <w:rsid w:val="00091B27"/>
    <w:rsid w:val="00092602"/>
    <w:rsid w:val="0009298A"/>
    <w:rsid w:val="00092D4A"/>
    <w:rsid w:val="000933E0"/>
    <w:rsid w:val="00093AA0"/>
    <w:rsid w:val="0009507D"/>
    <w:rsid w:val="0009618B"/>
    <w:rsid w:val="00096507"/>
    <w:rsid w:val="00097760"/>
    <w:rsid w:val="000A096F"/>
    <w:rsid w:val="000A09EB"/>
    <w:rsid w:val="000A184C"/>
    <w:rsid w:val="000A1997"/>
    <w:rsid w:val="000A2AC3"/>
    <w:rsid w:val="000A339E"/>
    <w:rsid w:val="000A43DF"/>
    <w:rsid w:val="000A4AE9"/>
    <w:rsid w:val="000A4C21"/>
    <w:rsid w:val="000A4D42"/>
    <w:rsid w:val="000A7F9B"/>
    <w:rsid w:val="000B010F"/>
    <w:rsid w:val="000B08E0"/>
    <w:rsid w:val="000B47F1"/>
    <w:rsid w:val="000C02EA"/>
    <w:rsid w:val="000C035D"/>
    <w:rsid w:val="000C0EB8"/>
    <w:rsid w:val="000C1C33"/>
    <w:rsid w:val="000C2259"/>
    <w:rsid w:val="000C327A"/>
    <w:rsid w:val="000C32D7"/>
    <w:rsid w:val="000C3B4A"/>
    <w:rsid w:val="000C3FE7"/>
    <w:rsid w:val="000C49DC"/>
    <w:rsid w:val="000C55D9"/>
    <w:rsid w:val="000C5F00"/>
    <w:rsid w:val="000C629C"/>
    <w:rsid w:val="000C6533"/>
    <w:rsid w:val="000C6A77"/>
    <w:rsid w:val="000C6B31"/>
    <w:rsid w:val="000C7A82"/>
    <w:rsid w:val="000C7D05"/>
    <w:rsid w:val="000D0ABF"/>
    <w:rsid w:val="000D16AC"/>
    <w:rsid w:val="000D1787"/>
    <w:rsid w:val="000D22E7"/>
    <w:rsid w:val="000D3A98"/>
    <w:rsid w:val="000D4589"/>
    <w:rsid w:val="000D4BDC"/>
    <w:rsid w:val="000D5104"/>
    <w:rsid w:val="000D5C8A"/>
    <w:rsid w:val="000D71B3"/>
    <w:rsid w:val="000D7A4C"/>
    <w:rsid w:val="000E00B0"/>
    <w:rsid w:val="000E0EFA"/>
    <w:rsid w:val="000E4332"/>
    <w:rsid w:val="000E463E"/>
    <w:rsid w:val="000E5A5B"/>
    <w:rsid w:val="000E62BA"/>
    <w:rsid w:val="000E673E"/>
    <w:rsid w:val="000E7AD9"/>
    <w:rsid w:val="000E7B10"/>
    <w:rsid w:val="000F0C44"/>
    <w:rsid w:val="000F20E3"/>
    <w:rsid w:val="000F2683"/>
    <w:rsid w:val="000F3681"/>
    <w:rsid w:val="000F4879"/>
    <w:rsid w:val="000F48FB"/>
    <w:rsid w:val="000F5E6A"/>
    <w:rsid w:val="000F6A69"/>
    <w:rsid w:val="000F7468"/>
    <w:rsid w:val="000F7786"/>
    <w:rsid w:val="000F7E47"/>
    <w:rsid w:val="00102625"/>
    <w:rsid w:val="0010288A"/>
    <w:rsid w:val="00102F6C"/>
    <w:rsid w:val="0010304B"/>
    <w:rsid w:val="0010367B"/>
    <w:rsid w:val="00103DF1"/>
    <w:rsid w:val="001050A2"/>
    <w:rsid w:val="001065DE"/>
    <w:rsid w:val="00107A48"/>
    <w:rsid w:val="00110027"/>
    <w:rsid w:val="001103B2"/>
    <w:rsid w:val="00110FDF"/>
    <w:rsid w:val="0011166F"/>
    <w:rsid w:val="00111BF1"/>
    <w:rsid w:val="00111C04"/>
    <w:rsid w:val="0011205B"/>
    <w:rsid w:val="00112D12"/>
    <w:rsid w:val="00115039"/>
    <w:rsid w:val="001154BA"/>
    <w:rsid w:val="001155A2"/>
    <w:rsid w:val="00115ACB"/>
    <w:rsid w:val="0011613E"/>
    <w:rsid w:val="0011660D"/>
    <w:rsid w:val="00117649"/>
    <w:rsid w:val="00117798"/>
    <w:rsid w:val="001206F8"/>
    <w:rsid w:val="00120A5B"/>
    <w:rsid w:val="00120E21"/>
    <w:rsid w:val="001220A7"/>
    <w:rsid w:val="001221CD"/>
    <w:rsid w:val="00123735"/>
    <w:rsid w:val="00123BBC"/>
    <w:rsid w:val="00123D8D"/>
    <w:rsid w:val="00125928"/>
    <w:rsid w:val="00125AD2"/>
    <w:rsid w:val="00126801"/>
    <w:rsid w:val="001273AF"/>
    <w:rsid w:val="0012770B"/>
    <w:rsid w:val="00127C83"/>
    <w:rsid w:val="00130656"/>
    <w:rsid w:val="00130CD8"/>
    <w:rsid w:val="00130DE0"/>
    <w:rsid w:val="00132882"/>
    <w:rsid w:val="00132E50"/>
    <w:rsid w:val="00133490"/>
    <w:rsid w:val="00134597"/>
    <w:rsid w:val="001347C1"/>
    <w:rsid w:val="001347FF"/>
    <w:rsid w:val="001348D5"/>
    <w:rsid w:val="0013577E"/>
    <w:rsid w:val="00136583"/>
    <w:rsid w:val="00136B98"/>
    <w:rsid w:val="00136CC8"/>
    <w:rsid w:val="00137448"/>
    <w:rsid w:val="00140035"/>
    <w:rsid w:val="001404C4"/>
    <w:rsid w:val="0014118D"/>
    <w:rsid w:val="00142BC2"/>
    <w:rsid w:val="001440EC"/>
    <w:rsid w:val="00144136"/>
    <w:rsid w:val="001443F0"/>
    <w:rsid w:val="00144F7E"/>
    <w:rsid w:val="001454A1"/>
    <w:rsid w:val="001458A1"/>
    <w:rsid w:val="00147E31"/>
    <w:rsid w:val="00147FD0"/>
    <w:rsid w:val="0015113C"/>
    <w:rsid w:val="00151AFD"/>
    <w:rsid w:val="0015233F"/>
    <w:rsid w:val="001528EB"/>
    <w:rsid w:val="00152D60"/>
    <w:rsid w:val="0015384B"/>
    <w:rsid w:val="001543CD"/>
    <w:rsid w:val="001544E2"/>
    <w:rsid w:val="0015475D"/>
    <w:rsid w:val="001552C2"/>
    <w:rsid w:val="00161AAA"/>
    <w:rsid w:val="00161D2E"/>
    <w:rsid w:val="001620A5"/>
    <w:rsid w:val="001624DD"/>
    <w:rsid w:val="00162510"/>
    <w:rsid w:val="00163F99"/>
    <w:rsid w:val="001645CD"/>
    <w:rsid w:val="001647B0"/>
    <w:rsid w:val="001647CF"/>
    <w:rsid w:val="00165362"/>
    <w:rsid w:val="00165A25"/>
    <w:rsid w:val="00165A83"/>
    <w:rsid w:val="00165F3E"/>
    <w:rsid w:val="00166BAD"/>
    <w:rsid w:val="00166D08"/>
    <w:rsid w:val="00167011"/>
    <w:rsid w:val="001670BA"/>
    <w:rsid w:val="001671D5"/>
    <w:rsid w:val="001675A0"/>
    <w:rsid w:val="00170163"/>
    <w:rsid w:val="00171E3B"/>
    <w:rsid w:val="00172878"/>
    <w:rsid w:val="00172BDB"/>
    <w:rsid w:val="00173BC9"/>
    <w:rsid w:val="00174292"/>
    <w:rsid w:val="001744F2"/>
    <w:rsid w:val="0017496C"/>
    <w:rsid w:val="00176AF6"/>
    <w:rsid w:val="00176B7E"/>
    <w:rsid w:val="00176EDB"/>
    <w:rsid w:val="00176F21"/>
    <w:rsid w:val="0017785A"/>
    <w:rsid w:val="00180808"/>
    <w:rsid w:val="0018195E"/>
    <w:rsid w:val="00182680"/>
    <w:rsid w:val="00182C16"/>
    <w:rsid w:val="00183E51"/>
    <w:rsid w:val="00184D92"/>
    <w:rsid w:val="00185C8F"/>
    <w:rsid w:val="0018789C"/>
    <w:rsid w:val="00187E64"/>
    <w:rsid w:val="00190C26"/>
    <w:rsid w:val="001927DD"/>
    <w:rsid w:val="00192806"/>
    <w:rsid w:val="001937F0"/>
    <w:rsid w:val="00193881"/>
    <w:rsid w:val="0019418F"/>
    <w:rsid w:val="0019443B"/>
    <w:rsid w:val="00195313"/>
    <w:rsid w:val="00195BB8"/>
    <w:rsid w:val="001969D4"/>
    <w:rsid w:val="00196F9C"/>
    <w:rsid w:val="001A1566"/>
    <w:rsid w:val="001A23F4"/>
    <w:rsid w:val="001A3888"/>
    <w:rsid w:val="001A4B85"/>
    <w:rsid w:val="001A537F"/>
    <w:rsid w:val="001A5A49"/>
    <w:rsid w:val="001A627B"/>
    <w:rsid w:val="001A6BA0"/>
    <w:rsid w:val="001A70D9"/>
    <w:rsid w:val="001A7EB3"/>
    <w:rsid w:val="001B1A2D"/>
    <w:rsid w:val="001B1C0A"/>
    <w:rsid w:val="001B22D7"/>
    <w:rsid w:val="001B362F"/>
    <w:rsid w:val="001B3882"/>
    <w:rsid w:val="001B3A6D"/>
    <w:rsid w:val="001B4823"/>
    <w:rsid w:val="001B4E42"/>
    <w:rsid w:val="001B6670"/>
    <w:rsid w:val="001B6804"/>
    <w:rsid w:val="001B6927"/>
    <w:rsid w:val="001B7B0B"/>
    <w:rsid w:val="001B7BA0"/>
    <w:rsid w:val="001C1494"/>
    <w:rsid w:val="001C2D9C"/>
    <w:rsid w:val="001C2DE1"/>
    <w:rsid w:val="001C3D1E"/>
    <w:rsid w:val="001C48F8"/>
    <w:rsid w:val="001C49B7"/>
    <w:rsid w:val="001C543B"/>
    <w:rsid w:val="001C57D3"/>
    <w:rsid w:val="001C599B"/>
    <w:rsid w:val="001C5C6E"/>
    <w:rsid w:val="001C5D47"/>
    <w:rsid w:val="001C66E2"/>
    <w:rsid w:val="001C6DC8"/>
    <w:rsid w:val="001D0CAE"/>
    <w:rsid w:val="001D18CA"/>
    <w:rsid w:val="001D2744"/>
    <w:rsid w:val="001D2777"/>
    <w:rsid w:val="001D327D"/>
    <w:rsid w:val="001D3DBC"/>
    <w:rsid w:val="001D3F96"/>
    <w:rsid w:val="001D5ABA"/>
    <w:rsid w:val="001D6452"/>
    <w:rsid w:val="001D6571"/>
    <w:rsid w:val="001D660B"/>
    <w:rsid w:val="001D7580"/>
    <w:rsid w:val="001D75DB"/>
    <w:rsid w:val="001D7734"/>
    <w:rsid w:val="001D7FF2"/>
    <w:rsid w:val="001E13F9"/>
    <w:rsid w:val="001E1ECB"/>
    <w:rsid w:val="001E2D02"/>
    <w:rsid w:val="001E409C"/>
    <w:rsid w:val="001E5190"/>
    <w:rsid w:val="001E54D7"/>
    <w:rsid w:val="001E6092"/>
    <w:rsid w:val="001E77A8"/>
    <w:rsid w:val="001F171A"/>
    <w:rsid w:val="001F30AF"/>
    <w:rsid w:val="001F35E5"/>
    <w:rsid w:val="001F7025"/>
    <w:rsid w:val="001F75BB"/>
    <w:rsid w:val="00200487"/>
    <w:rsid w:val="0020074E"/>
    <w:rsid w:val="00200B98"/>
    <w:rsid w:val="002023D3"/>
    <w:rsid w:val="00202AC7"/>
    <w:rsid w:val="00202B09"/>
    <w:rsid w:val="00203503"/>
    <w:rsid w:val="00203B72"/>
    <w:rsid w:val="00203CF1"/>
    <w:rsid w:val="00204B19"/>
    <w:rsid w:val="0020516B"/>
    <w:rsid w:val="00205B7E"/>
    <w:rsid w:val="00205CDE"/>
    <w:rsid w:val="00206D10"/>
    <w:rsid w:val="002075DC"/>
    <w:rsid w:val="00207C04"/>
    <w:rsid w:val="00212301"/>
    <w:rsid w:val="0021350F"/>
    <w:rsid w:val="00214D6E"/>
    <w:rsid w:val="002154F0"/>
    <w:rsid w:val="00215784"/>
    <w:rsid w:val="00215A85"/>
    <w:rsid w:val="00216F09"/>
    <w:rsid w:val="00217F43"/>
    <w:rsid w:val="0022036D"/>
    <w:rsid w:val="00220FA7"/>
    <w:rsid w:val="002231B9"/>
    <w:rsid w:val="0022386C"/>
    <w:rsid w:val="002238E8"/>
    <w:rsid w:val="0022478A"/>
    <w:rsid w:val="00225656"/>
    <w:rsid w:val="00225BB9"/>
    <w:rsid w:val="00225BD7"/>
    <w:rsid w:val="00226254"/>
    <w:rsid w:val="00226279"/>
    <w:rsid w:val="00227D87"/>
    <w:rsid w:val="00227EF1"/>
    <w:rsid w:val="00230F61"/>
    <w:rsid w:val="002325E7"/>
    <w:rsid w:val="00233781"/>
    <w:rsid w:val="00234AC1"/>
    <w:rsid w:val="002350B4"/>
    <w:rsid w:val="002351DF"/>
    <w:rsid w:val="00236F1A"/>
    <w:rsid w:val="00237A96"/>
    <w:rsid w:val="00237E56"/>
    <w:rsid w:val="002413EE"/>
    <w:rsid w:val="0024226A"/>
    <w:rsid w:val="00242C2B"/>
    <w:rsid w:val="00244455"/>
    <w:rsid w:val="0024452D"/>
    <w:rsid w:val="002450F0"/>
    <w:rsid w:val="0024524F"/>
    <w:rsid w:val="002453DA"/>
    <w:rsid w:val="002455D8"/>
    <w:rsid w:val="00247756"/>
    <w:rsid w:val="00250035"/>
    <w:rsid w:val="002500DE"/>
    <w:rsid w:val="0025010E"/>
    <w:rsid w:val="00251770"/>
    <w:rsid w:val="00252240"/>
    <w:rsid w:val="002524A7"/>
    <w:rsid w:val="00254300"/>
    <w:rsid w:val="00254FD8"/>
    <w:rsid w:val="00255EE6"/>
    <w:rsid w:val="0025609D"/>
    <w:rsid w:val="00256C39"/>
    <w:rsid w:val="00256F7B"/>
    <w:rsid w:val="002603C2"/>
    <w:rsid w:val="0026065A"/>
    <w:rsid w:val="00260E4C"/>
    <w:rsid w:val="00262C2F"/>
    <w:rsid w:val="00262FD7"/>
    <w:rsid w:val="002631D0"/>
    <w:rsid w:val="002634A7"/>
    <w:rsid w:val="00264533"/>
    <w:rsid w:val="00265D73"/>
    <w:rsid w:val="00266097"/>
    <w:rsid w:val="0027052D"/>
    <w:rsid w:val="00270CCC"/>
    <w:rsid w:val="00270DA6"/>
    <w:rsid w:val="00270F24"/>
    <w:rsid w:val="00271433"/>
    <w:rsid w:val="002730F9"/>
    <w:rsid w:val="0027345C"/>
    <w:rsid w:val="00274778"/>
    <w:rsid w:val="00276331"/>
    <w:rsid w:val="00276F17"/>
    <w:rsid w:val="0027724C"/>
    <w:rsid w:val="002775D9"/>
    <w:rsid w:val="002776C9"/>
    <w:rsid w:val="002805E6"/>
    <w:rsid w:val="00281830"/>
    <w:rsid w:val="0028230D"/>
    <w:rsid w:val="00282636"/>
    <w:rsid w:val="00282E50"/>
    <w:rsid w:val="002833CA"/>
    <w:rsid w:val="0028352A"/>
    <w:rsid w:val="00285059"/>
    <w:rsid w:val="002864EB"/>
    <w:rsid w:val="00291B64"/>
    <w:rsid w:val="002922F8"/>
    <w:rsid w:val="002925F1"/>
    <w:rsid w:val="002929F9"/>
    <w:rsid w:val="002936FB"/>
    <w:rsid w:val="00294173"/>
    <w:rsid w:val="00294D2E"/>
    <w:rsid w:val="00294EA6"/>
    <w:rsid w:val="002950CE"/>
    <w:rsid w:val="002951E6"/>
    <w:rsid w:val="00297C14"/>
    <w:rsid w:val="002A036C"/>
    <w:rsid w:val="002A06B6"/>
    <w:rsid w:val="002A0829"/>
    <w:rsid w:val="002A08F3"/>
    <w:rsid w:val="002A1038"/>
    <w:rsid w:val="002A19E7"/>
    <w:rsid w:val="002A2A05"/>
    <w:rsid w:val="002A2F37"/>
    <w:rsid w:val="002A390A"/>
    <w:rsid w:val="002A3B5B"/>
    <w:rsid w:val="002A3C57"/>
    <w:rsid w:val="002A5A7D"/>
    <w:rsid w:val="002A5CB5"/>
    <w:rsid w:val="002A61FC"/>
    <w:rsid w:val="002A6434"/>
    <w:rsid w:val="002A6500"/>
    <w:rsid w:val="002A6608"/>
    <w:rsid w:val="002A7258"/>
    <w:rsid w:val="002B0AFE"/>
    <w:rsid w:val="002B15B8"/>
    <w:rsid w:val="002B202F"/>
    <w:rsid w:val="002B29B0"/>
    <w:rsid w:val="002B37F7"/>
    <w:rsid w:val="002B4DD4"/>
    <w:rsid w:val="002B4E0E"/>
    <w:rsid w:val="002B5683"/>
    <w:rsid w:val="002B56FE"/>
    <w:rsid w:val="002B5C8B"/>
    <w:rsid w:val="002B6446"/>
    <w:rsid w:val="002B712B"/>
    <w:rsid w:val="002B78E8"/>
    <w:rsid w:val="002C3326"/>
    <w:rsid w:val="002C4256"/>
    <w:rsid w:val="002C509B"/>
    <w:rsid w:val="002C517F"/>
    <w:rsid w:val="002C5DB2"/>
    <w:rsid w:val="002C7369"/>
    <w:rsid w:val="002D091E"/>
    <w:rsid w:val="002D10A4"/>
    <w:rsid w:val="002D1DBF"/>
    <w:rsid w:val="002D22E2"/>
    <w:rsid w:val="002D263C"/>
    <w:rsid w:val="002D50A6"/>
    <w:rsid w:val="002D50CF"/>
    <w:rsid w:val="002D53FA"/>
    <w:rsid w:val="002D7ECF"/>
    <w:rsid w:val="002E061E"/>
    <w:rsid w:val="002E1169"/>
    <w:rsid w:val="002E119A"/>
    <w:rsid w:val="002E15AE"/>
    <w:rsid w:val="002E17E2"/>
    <w:rsid w:val="002E1DA7"/>
    <w:rsid w:val="002E21FF"/>
    <w:rsid w:val="002E248F"/>
    <w:rsid w:val="002E2CEE"/>
    <w:rsid w:val="002E419D"/>
    <w:rsid w:val="002E4D8A"/>
    <w:rsid w:val="002E5A88"/>
    <w:rsid w:val="002E5C0F"/>
    <w:rsid w:val="002E65F6"/>
    <w:rsid w:val="002E6727"/>
    <w:rsid w:val="002E79C0"/>
    <w:rsid w:val="002F0DC5"/>
    <w:rsid w:val="002F23AE"/>
    <w:rsid w:val="002F2813"/>
    <w:rsid w:val="002F2CE2"/>
    <w:rsid w:val="002F3AC0"/>
    <w:rsid w:val="002F48F4"/>
    <w:rsid w:val="002F50C5"/>
    <w:rsid w:val="002F518D"/>
    <w:rsid w:val="002F6A06"/>
    <w:rsid w:val="002F737F"/>
    <w:rsid w:val="003016CD"/>
    <w:rsid w:val="00301985"/>
    <w:rsid w:val="00302970"/>
    <w:rsid w:val="00302C3F"/>
    <w:rsid w:val="0030336A"/>
    <w:rsid w:val="003036C6"/>
    <w:rsid w:val="003052B0"/>
    <w:rsid w:val="003065C2"/>
    <w:rsid w:val="00306965"/>
    <w:rsid w:val="00306F7C"/>
    <w:rsid w:val="003074D7"/>
    <w:rsid w:val="003114AC"/>
    <w:rsid w:val="0031171D"/>
    <w:rsid w:val="00311CB1"/>
    <w:rsid w:val="00312BEF"/>
    <w:rsid w:val="00312DE4"/>
    <w:rsid w:val="00312F37"/>
    <w:rsid w:val="003139A8"/>
    <w:rsid w:val="00313C46"/>
    <w:rsid w:val="00315712"/>
    <w:rsid w:val="003168D0"/>
    <w:rsid w:val="003175C2"/>
    <w:rsid w:val="00317B2E"/>
    <w:rsid w:val="003206FE"/>
    <w:rsid w:val="00320782"/>
    <w:rsid w:val="00320887"/>
    <w:rsid w:val="00320DBD"/>
    <w:rsid w:val="00320DC2"/>
    <w:rsid w:val="00321614"/>
    <w:rsid w:val="0032177D"/>
    <w:rsid w:val="00322275"/>
    <w:rsid w:val="003228C5"/>
    <w:rsid w:val="00322D0D"/>
    <w:rsid w:val="00322DF7"/>
    <w:rsid w:val="00323C37"/>
    <w:rsid w:val="00325192"/>
    <w:rsid w:val="003251D4"/>
    <w:rsid w:val="00326390"/>
    <w:rsid w:val="00326B02"/>
    <w:rsid w:val="003279BA"/>
    <w:rsid w:val="00327C4B"/>
    <w:rsid w:val="00327D05"/>
    <w:rsid w:val="003320CD"/>
    <w:rsid w:val="0033216C"/>
    <w:rsid w:val="00332372"/>
    <w:rsid w:val="00332A8B"/>
    <w:rsid w:val="00334116"/>
    <w:rsid w:val="00334F8F"/>
    <w:rsid w:val="00335C04"/>
    <w:rsid w:val="003366C9"/>
    <w:rsid w:val="003373BE"/>
    <w:rsid w:val="003374CD"/>
    <w:rsid w:val="00337DAE"/>
    <w:rsid w:val="00337E78"/>
    <w:rsid w:val="00340CD9"/>
    <w:rsid w:val="00342FB0"/>
    <w:rsid w:val="003433F5"/>
    <w:rsid w:val="00343D38"/>
    <w:rsid w:val="003452D6"/>
    <w:rsid w:val="00345364"/>
    <w:rsid w:val="00345374"/>
    <w:rsid w:val="0034574B"/>
    <w:rsid w:val="00346D17"/>
    <w:rsid w:val="00346FAF"/>
    <w:rsid w:val="00347785"/>
    <w:rsid w:val="00352E75"/>
    <w:rsid w:val="00354335"/>
    <w:rsid w:val="00355B84"/>
    <w:rsid w:val="00356164"/>
    <w:rsid w:val="00356A82"/>
    <w:rsid w:val="00356AB8"/>
    <w:rsid w:val="00356AFA"/>
    <w:rsid w:val="003578B4"/>
    <w:rsid w:val="00361379"/>
    <w:rsid w:val="0036159D"/>
    <w:rsid w:val="00361D34"/>
    <w:rsid w:val="00362BEF"/>
    <w:rsid w:val="00363512"/>
    <w:rsid w:val="00363C7B"/>
    <w:rsid w:val="003657AC"/>
    <w:rsid w:val="00365AE1"/>
    <w:rsid w:val="003707DC"/>
    <w:rsid w:val="00370921"/>
    <w:rsid w:val="00370957"/>
    <w:rsid w:val="00373C2B"/>
    <w:rsid w:val="003747A4"/>
    <w:rsid w:val="00375067"/>
    <w:rsid w:val="00375376"/>
    <w:rsid w:val="00376C87"/>
    <w:rsid w:val="003776EE"/>
    <w:rsid w:val="00377D65"/>
    <w:rsid w:val="00377FA8"/>
    <w:rsid w:val="00380C93"/>
    <w:rsid w:val="0038191C"/>
    <w:rsid w:val="00381FA5"/>
    <w:rsid w:val="003821A2"/>
    <w:rsid w:val="00382546"/>
    <w:rsid w:val="00382CBF"/>
    <w:rsid w:val="00382F40"/>
    <w:rsid w:val="0038446A"/>
    <w:rsid w:val="00385824"/>
    <w:rsid w:val="003863C7"/>
    <w:rsid w:val="0038645B"/>
    <w:rsid w:val="00386587"/>
    <w:rsid w:val="0039016F"/>
    <w:rsid w:val="003926AF"/>
    <w:rsid w:val="00393C02"/>
    <w:rsid w:val="00393CF9"/>
    <w:rsid w:val="00395319"/>
    <w:rsid w:val="00395860"/>
    <w:rsid w:val="0039623A"/>
    <w:rsid w:val="00397587"/>
    <w:rsid w:val="00397806"/>
    <w:rsid w:val="003A06F0"/>
    <w:rsid w:val="003A0857"/>
    <w:rsid w:val="003A1359"/>
    <w:rsid w:val="003A7160"/>
    <w:rsid w:val="003A7959"/>
    <w:rsid w:val="003A7A71"/>
    <w:rsid w:val="003A7BCD"/>
    <w:rsid w:val="003B0428"/>
    <w:rsid w:val="003B1707"/>
    <w:rsid w:val="003B2ED9"/>
    <w:rsid w:val="003B2EDF"/>
    <w:rsid w:val="003B4BBD"/>
    <w:rsid w:val="003B77AC"/>
    <w:rsid w:val="003B7AF6"/>
    <w:rsid w:val="003C0EB3"/>
    <w:rsid w:val="003C143B"/>
    <w:rsid w:val="003C1B0F"/>
    <w:rsid w:val="003C284C"/>
    <w:rsid w:val="003C294D"/>
    <w:rsid w:val="003C42DF"/>
    <w:rsid w:val="003C4417"/>
    <w:rsid w:val="003C469F"/>
    <w:rsid w:val="003C5055"/>
    <w:rsid w:val="003C62CA"/>
    <w:rsid w:val="003C62FA"/>
    <w:rsid w:val="003C66E1"/>
    <w:rsid w:val="003C6E7C"/>
    <w:rsid w:val="003C6ED9"/>
    <w:rsid w:val="003C7085"/>
    <w:rsid w:val="003C7D93"/>
    <w:rsid w:val="003C7E3B"/>
    <w:rsid w:val="003D0A49"/>
    <w:rsid w:val="003D14F3"/>
    <w:rsid w:val="003D1F63"/>
    <w:rsid w:val="003D2DFD"/>
    <w:rsid w:val="003D333C"/>
    <w:rsid w:val="003D511C"/>
    <w:rsid w:val="003D531F"/>
    <w:rsid w:val="003D5706"/>
    <w:rsid w:val="003D5A2A"/>
    <w:rsid w:val="003D5F6A"/>
    <w:rsid w:val="003D615C"/>
    <w:rsid w:val="003D6C65"/>
    <w:rsid w:val="003D7593"/>
    <w:rsid w:val="003D7A43"/>
    <w:rsid w:val="003E0226"/>
    <w:rsid w:val="003E1770"/>
    <w:rsid w:val="003E3453"/>
    <w:rsid w:val="003E3588"/>
    <w:rsid w:val="003E3A43"/>
    <w:rsid w:val="003E3B7D"/>
    <w:rsid w:val="003E45AD"/>
    <w:rsid w:val="003E54E2"/>
    <w:rsid w:val="003E5B05"/>
    <w:rsid w:val="003E5EFB"/>
    <w:rsid w:val="003E6B07"/>
    <w:rsid w:val="003E7387"/>
    <w:rsid w:val="003E76C6"/>
    <w:rsid w:val="003F000A"/>
    <w:rsid w:val="003F02FB"/>
    <w:rsid w:val="003F0E7F"/>
    <w:rsid w:val="003F1680"/>
    <w:rsid w:val="003F1919"/>
    <w:rsid w:val="003F1E67"/>
    <w:rsid w:val="003F48BF"/>
    <w:rsid w:val="003F5BB3"/>
    <w:rsid w:val="003F64C1"/>
    <w:rsid w:val="003F66B6"/>
    <w:rsid w:val="003F6F15"/>
    <w:rsid w:val="004006EC"/>
    <w:rsid w:val="004007D4"/>
    <w:rsid w:val="00400BBC"/>
    <w:rsid w:val="004029E8"/>
    <w:rsid w:val="004032AB"/>
    <w:rsid w:val="004038C1"/>
    <w:rsid w:val="0040439E"/>
    <w:rsid w:val="004044D5"/>
    <w:rsid w:val="004045A3"/>
    <w:rsid w:val="00405297"/>
    <w:rsid w:val="004057EA"/>
    <w:rsid w:val="00405DAE"/>
    <w:rsid w:val="0040660B"/>
    <w:rsid w:val="00407485"/>
    <w:rsid w:val="004075B8"/>
    <w:rsid w:val="00407BCB"/>
    <w:rsid w:val="00410680"/>
    <w:rsid w:val="00411475"/>
    <w:rsid w:val="0041368E"/>
    <w:rsid w:val="00413966"/>
    <w:rsid w:val="004141B8"/>
    <w:rsid w:val="004146FD"/>
    <w:rsid w:val="00414D5E"/>
    <w:rsid w:val="00417502"/>
    <w:rsid w:val="0042051B"/>
    <w:rsid w:val="0042253A"/>
    <w:rsid w:val="004242C9"/>
    <w:rsid w:val="00424492"/>
    <w:rsid w:val="00425E27"/>
    <w:rsid w:val="00425F5A"/>
    <w:rsid w:val="0042753A"/>
    <w:rsid w:val="0043193A"/>
    <w:rsid w:val="004328C8"/>
    <w:rsid w:val="004338BC"/>
    <w:rsid w:val="00434B08"/>
    <w:rsid w:val="00435458"/>
    <w:rsid w:val="00435BD8"/>
    <w:rsid w:val="0043612E"/>
    <w:rsid w:val="00436833"/>
    <w:rsid w:val="004424D6"/>
    <w:rsid w:val="004426E3"/>
    <w:rsid w:val="004434EF"/>
    <w:rsid w:val="0044410B"/>
    <w:rsid w:val="00444F6F"/>
    <w:rsid w:val="00445C59"/>
    <w:rsid w:val="00446647"/>
    <w:rsid w:val="00446A79"/>
    <w:rsid w:val="00446FCA"/>
    <w:rsid w:val="00447440"/>
    <w:rsid w:val="00450D2E"/>
    <w:rsid w:val="004513C6"/>
    <w:rsid w:val="0045180B"/>
    <w:rsid w:val="00451DC4"/>
    <w:rsid w:val="00452A14"/>
    <w:rsid w:val="00454247"/>
    <w:rsid w:val="004542ED"/>
    <w:rsid w:val="0045523B"/>
    <w:rsid w:val="00455374"/>
    <w:rsid w:val="004556FA"/>
    <w:rsid w:val="004564C9"/>
    <w:rsid w:val="004571AE"/>
    <w:rsid w:val="00462F79"/>
    <w:rsid w:val="00464081"/>
    <w:rsid w:val="00464125"/>
    <w:rsid w:val="0046445B"/>
    <w:rsid w:val="0046525D"/>
    <w:rsid w:val="004655AA"/>
    <w:rsid w:val="00467891"/>
    <w:rsid w:val="00470B09"/>
    <w:rsid w:val="004719DE"/>
    <w:rsid w:val="00471A30"/>
    <w:rsid w:val="00471EC7"/>
    <w:rsid w:val="00472651"/>
    <w:rsid w:val="00472A27"/>
    <w:rsid w:val="00472D44"/>
    <w:rsid w:val="00474604"/>
    <w:rsid w:val="00474D15"/>
    <w:rsid w:val="00474FC9"/>
    <w:rsid w:val="0047541B"/>
    <w:rsid w:val="00475EEE"/>
    <w:rsid w:val="0048020B"/>
    <w:rsid w:val="004805B1"/>
    <w:rsid w:val="004805E2"/>
    <w:rsid w:val="00481C00"/>
    <w:rsid w:val="0048205E"/>
    <w:rsid w:val="004832BF"/>
    <w:rsid w:val="004836D1"/>
    <w:rsid w:val="00483B7D"/>
    <w:rsid w:val="00483D3C"/>
    <w:rsid w:val="00483FD2"/>
    <w:rsid w:val="004841BC"/>
    <w:rsid w:val="0048436E"/>
    <w:rsid w:val="0048579D"/>
    <w:rsid w:val="00485807"/>
    <w:rsid w:val="0048582F"/>
    <w:rsid w:val="004858C8"/>
    <w:rsid w:val="00485ACF"/>
    <w:rsid w:val="00486A3B"/>
    <w:rsid w:val="004900CC"/>
    <w:rsid w:val="004908F1"/>
    <w:rsid w:val="00490FE7"/>
    <w:rsid w:val="004912CB"/>
    <w:rsid w:val="00491B2D"/>
    <w:rsid w:val="00491FCE"/>
    <w:rsid w:val="004925DF"/>
    <w:rsid w:val="00494470"/>
    <w:rsid w:val="004952C7"/>
    <w:rsid w:val="00495630"/>
    <w:rsid w:val="00496B53"/>
    <w:rsid w:val="004A0158"/>
    <w:rsid w:val="004A06B8"/>
    <w:rsid w:val="004A0A69"/>
    <w:rsid w:val="004A15E7"/>
    <w:rsid w:val="004A1DCB"/>
    <w:rsid w:val="004A2076"/>
    <w:rsid w:val="004A3CAA"/>
    <w:rsid w:val="004A4408"/>
    <w:rsid w:val="004A58CA"/>
    <w:rsid w:val="004B07A4"/>
    <w:rsid w:val="004B0EDA"/>
    <w:rsid w:val="004B1706"/>
    <w:rsid w:val="004B1E3A"/>
    <w:rsid w:val="004B22F0"/>
    <w:rsid w:val="004B2E4F"/>
    <w:rsid w:val="004B36D2"/>
    <w:rsid w:val="004B40E7"/>
    <w:rsid w:val="004B4481"/>
    <w:rsid w:val="004B44B2"/>
    <w:rsid w:val="004B524E"/>
    <w:rsid w:val="004B5A0E"/>
    <w:rsid w:val="004B5C50"/>
    <w:rsid w:val="004B7295"/>
    <w:rsid w:val="004B72A6"/>
    <w:rsid w:val="004B7523"/>
    <w:rsid w:val="004B7A4F"/>
    <w:rsid w:val="004B7BD8"/>
    <w:rsid w:val="004C18A0"/>
    <w:rsid w:val="004C1E51"/>
    <w:rsid w:val="004C30A5"/>
    <w:rsid w:val="004C33F6"/>
    <w:rsid w:val="004C3769"/>
    <w:rsid w:val="004C6C82"/>
    <w:rsid w:val="004C7CB5"/>
    <w:rsid w:val="004C7D84"/>
    <w:rsid w:val="004D0076"/>
    <w:rsid w:val="004D2654"/>
    <w:rsid w:val="004D2976"/>
    <w:rsid w:val="004D4001"/>
    <w:rsid w:val="004D4C21"/>
    <w:rsid w:val="004D4DBF"/>
    <w:rsid w:val="004D62EF"/>
    <w:rsid w:val="004D72B1"/>
    <w:rsid w:val="004E010F"/>
    <w:rsid w:val="004E0379"/>
    <w:rsid w:val="004E05B7"/>
    <w:rsid w:val="004E216A"/>
    <w:rsid w:val="004E2A31"/>
    <w:rsid w:val="004E2B57"/>
    <w:rsid w:val="004E3824"/>
    <w:rsid w:val="004E3825"/>
    <w:rsid w:val="004E41C2"/>
    <w:rsid w:val="004E44BC"/>
    <w:rsid w:val="004E4F60"/>
    <w:rsid w:val="004E5116"/>
    <w:rsid w:val="004E6C73"/>
    <w:rsid w:val="004E6DB6"/>
    <w:rsid w:val="004F280C"/>
    <w:rsid w:val="004F2D33"/>
    <w:rsid w:val="004F31EC"/>
    <w:rsid w:val="004F3669"/>
    <w:rsid w:val="004F3CB7"/>
    <w:rsid w:val="004F4EA2"/>
    <w:rsid w:val="004F57D7"/>
    <w:rsid w:val="004F64FA"/>
    <w:rsid w:val="004F73B5"/>
    <w:rsid w:val="004F75A4"/>
    <w:rsid w:val="004F764E"/>
    <w:rsid w:val="00500AA0"/>
    <w:rsid w:val="00500D13"/>
    <w:rsid w:val="00500E24"/>
    <w:rsid w:val="005012E6"/>
    <w:rsid w:val="0050145E"/>
    <w:rsid w:val="005015B3"/>
    <w:rsid w:val="00502239"/>
    <w:rsid w:val="00502EFB"/>
    <w:rsid w:val="00504024"/>
    <w:rsid w:val="005042AC"/>
    <w:rsid w:val="00504F60"/>
    <w:rsid w:val="005050C9"/>
    <w:rsid w:val="00507A25"/>
    <w:rsid w:val="00510D69"/>
    <w:rsid w:val="00510F32"/>
    <w:rsid w:val="00511857"/>
    <w:rsid w:val="00512750"/>
    <w:rsid w:val="00512F36"/>
    <w:rsid w:val="00513A95"/>
    <w:rsid w:val="005141B8"/>
    <w:rsid w:val="00515E01"/>
    <w:rsid w:val="00516EC7"/>
    <w:rsid w:val="00517E07"/>
    <w:rsid w:val="00517F0F"/>
    <w:rsid w:val="00521187"/>
    <w:rsid w:val="00521457"/>
    <w:rsid w:val="00521C60"/>
    <w:rsid w:val="00523432"/>
    <w:rsid w:val="00523B41"/>
    <w:rsid w:val="005247D7"/>
    <w:rsid w:val="005302E4"/>
    <w:rsid w:val="00530ECE"/>
    <w:rsid w:val="005317D4"/>
    <w:rsid w:val="005345C3"/>
    <w:rsid w:val="00536881"/>
    <w:rsid w:val="00536883"/>
    <w:rsid w:val="0053785D"/>
    <w:rsid w:val="00540457"/>
    <w:rsid w:val="005407D4"/>
    <w:rsid w:val="00540ADE"/>
    <w:rsid w:val="00540B24"/>
    <w:rsid w:val="0054144D"/>
    <w:rsid w:val="00542B15"/>
    <w:rsid w:val="00542E46"/>
    <w:rsid w:val="00542F05"/>
    <w:rsid w:val="005439B1"/>
    <w:rsid w:val="00546CCA"/>
    <w:rsid w:val="00547BEB"/>
    <w:rsid w:val="005504B4"/>
    <w:rsid w:val="00550719"/>
    <w:rsid w:val="0055120A"/>
    <w:rsid w:val="00551665"/>
    <w:rsid w:val="005520E2"/>
    <w:rsid w:val="00552536"/>
    <w:rsid w:val="0055364D"/>
    <w:rsid w:val="005542C2"/>
    <w:rsid w:val="00554CEF"/>
    <w:rsid w:val="00555804"/>
    <w:rsid w:val="00557663"/>
    <w:rsid w:val="00557CF9"/>
    <w:rsid w:val="00560783"/>
    <w:rsid w:val="00560C6A"/>
    <w:rsid w:val="005615F1"/>
    <w:rsid w:val="00561C4D"/>
    <w:rsid w:val="00562175"/>
    <w:rsid w:val="0056271A"/>
    <w:rsid w:val="0056303C"/>
    <w:rsid w:val="0056305D"/>
    <w:rsid w:val="0056369A"/>
    <w:rsid w:val="00564425"/>
    <w:rsid w:val="00564EE9"/>
    <w:rsid w:val="00570708"/>
    <w:rsid w:val="00570E46"/>
    <w:rsid w:val="005711CD"/>
    <w:rsid w:val="005737F6"/>
    <w:rsid w:val="00573BE2"/>
    <w:rsid w:val="005741E3"/>
    <w:rsid w:val="0057467C"/>
    <w:rsid w:val="00574707"/>
    <w:rsid w:val="00574D78"/>
    <w:rsid w:val="00575E3A"/>
    <w:rsid w:val="00576AD5"/>
    <w:rsid w:val="005804CB"/>
    <w:rsid w:val="00581296"/>
    <w:rsid w:val="005814A6"/>
    <w:rsid w:val="0058233B"/>
    <w:rsid w:val="00582783"/>
    <w:rsid w:val="00582834"/>
    <w:rsid w:val="00583C41"/>
    <w:rsid w:val="00583FD3"/>
    <w:rsid w:val="00584C88"/>
    <w:rsid w:val="00586E99"/>
    <w:rsid w:val="00586FA3"/>
    <w:rsid w:val="005873D1"/>
    <w:rsid w:val="00590137"/>
    <w:rsid w:val="005903C0"/>
    <w:rsid w:val="005905A8"/>
    <w:rsid w:val="0059123D"/>
    <w:rsid w:val="005914DE"/>
    <w:rsid w:val="00591E73"/>
    <w:rsid w:val="0059314F"/>
    <w:rsid w:val="0059429F"/>
    <w:rsid w:val="00594890"/>
    <w:rsid w:val="00594B80"/>
    <w:rsid w:val="00595441"/>
    <w:rsid w:val="00595BBB"/>
    <w:rsid w:val="00595C08"/>
    <w:rsid w:val="00596103"/>
    <w:rsid w:val="005968DF"/>
    <w:rsid w:val="005A00E2"/>
    <w:rsid w:val="005A04AD"/>
    <w:rsid w:val="005A3839"/>
    <w:rsid w:val="005A3B71"/>
    <w:rsid w:val="005A416C"/>
    <w:rsid w:val="005A48EE"/>
    <w:rsid w:val="005A5E09"/>
    <w:rsid w:val="005A6043"/>
    <w:rsid w:val="005A61BB"/>
    <w:rsid w:val="005A6275"/>
    <w:rsid w:val="005A6CC8"/>
    <w:rsid w:val="005A6E4B"/>
    <w:rsid w:val="005A6E90"/>
    <w:rsid w:val="005A72DC"/>
    <w:rsid w:val="005A770C"/>
    <w:rsid w:val="005A7AFE"/>
    <w:rsid w:val="005B0A74"/>
    <w:rsid w:val="005B26AF"/>
    <w:rsid w:val="005B2C5A"/>
    <w:rsid w:val="005B2E9D"/>
    <w:rsid w:val="005B3DB6"/>
    <w:rsid w:val="005B3DC6"/>
    <w:rsid w:val="005B40CE"/>
    <w:rsid w:val="005B45FB"/>
    <w:rsid w:val="005B49C5"/>
    <w:rsid w:val="005B49EF"/>
    <w:rsid w:val="005B4EBA"/>
    <w:rsid w:val="005B5067"/>
    <w:rsid w:val="005B51CB"/>
    <w:rsid w:val="005B7C62"/>
    <w:rsid w:val="005B7DB0"/>
    <w:rsid w:val="005B7DBC"/>
    <w:rsid w:val="005C0E90"/>
    <w:rsid w:val="005C1805"/>
    <w:rsid w:val="005C25F4"/>
    <w:rsid w:val="005C3610"/>
    <w:rsid w:val="005C486E"/>
    <w:rsid w:val="005C4928"/>
    <w:rsid w:val="005C493E"/>
    <w:rsid w:val="005C6621"/>
    <w:rsid w:val="005C6793"/>
    <w:rsid w:val="005C67B7"/>
    <w:rsid w:val="005C74B0"/>
    <w:rsid w:val="005C78F2"/>
    <w:rsid w:val="005D1701"/>
    <w:rsid w:val="005D185D"/>
    <w:rsid w:val="005D1A7E"/>
    <w:rsid w:val="005D1A92"/>
    <w:rsid w:val="005D2F7C"/>
    <w:rsid w:val="005D56FC"/>
    <w:rsid w:val="005D5CAA"/>
    <w:rsid w:val="005D6134"/>
    <w:rsid w:val="005D649E"/>
    <w:rsid w:val="005D6C51"/>
    <w:rsid w:val="005D6E93"/>
    <w:rsid w:val="005D7DD9"/>
    <w:rsid w:val="005E012D"/>
    <w:rsid w:val="005E269C"/>
    <w:rsid w:val="005E3720"/>
    <w:rsid w:val="005E42AF"/>
    <w:rsid w:val="005E42F0"/>
    <w:rsid w:val="005E43A2"/>
    <w:rsid w:val="005E4D8E"/>
    <w:rsid w:val="005E5DE9"/>
    <w:rsid w:val="005E69CB"/>
    <w:rsid w:val="005E7410"/>
    <w:rsid w:val="005E74F1"/>
    <w:rsid w:val="005E76F6"/>
    <w:rsid w:val="005E77D5"/>
    <w:rsid w:val="005F05F4"/>
    <w:rsid w:val="005F1F69"/>
    <w:rsid w:val="005F201B"/>
    <w:rsid w:val="005F2146"/>
    <w:rsid w:val="005F2198"/>
    <w:rsid w:val="005F3912"/>
    <w:rsid w:val="005F458B"/>
    <w:rsid w:val="005F4C67"/>
    <w:rsid w:val="005F50DA"/>
    <w:rsid w:val="005F5881"/>
    <w:rsid w:val="005F62A0"/>
    <w:rsid w:val="005F6F2A"/>
    <w:rsid w:val="005F70EC"/>
    <w:rsid w:val="005F7119"/>
    <w:rsid w:val="005F72A0"/>
    <w:rsid w:val="005F7A3F"/>
    <w:rsid w:val="006000A6"/>
    <w:rsid w:val="00600B70"/>
    <w:rsid w:val="00603F19"/>
    <w:rsid w:val="006049C0"/>
    <w:rsid w:val="00604FEC"/>
    <w:rsid w:val="00605271"/>
    <w:rsid w:val="006054C2"/>
    <w:rsid w:val="006054F9"/>
    <w:rsid w:val="00610D81"/>
    <w:rsid w:val="00612568"/>
    <w:rsid w:val="00613F9C"/>
    <w:rsid w:val="00614D77"/>
    <w:rsid w:val="00614DB1"/>
    <w:rsid w:val="006150CE"/>
    <w:rsid w:val="006156DF"/>
    <w:rsid w:val="0061577B"/>
    <w:rsid w:val="0061586D"/>
    <w:rsid w:val="00615A40"/>
    <w:rsid w:val="00616138"/>
    <w:rsid w:val="00616384"/>
    <w:rsid w:val="00616AE2"/>
    <w:rsid w:val="0061767B"/>
    <w:rsid w:val="006201F8"/>
    <w:rsid w:val="00621576"/>
    <w:rsid w:val="006216CD"/>
    <w:rsid w:val="00621952"/>
    <w:rsid w:val="00622B4D"/>
    <w:rsid w:val="006230B2"/>
    <w:rsid w:val="00623FE2"/>
    <w:rsid w:val="00624F9C"/>
    <w:rsid w:val="00625125"/>
    <w:rsid w:val="006257D5"/>
    <w:rsid w:val="006269C6"/>
    <w:rsid w:val="00626AFA"/>
    <w:rsid w:val="00626D15"/>
    <w:rsid w:val="00627676"/>
    <w:rsid w:val="00630398"/>
    <w:rsid w:val="0063172A"/>
    <w:rsid w:val="00632C64"/>
    <w:rsid w:val="0063448E"/>
    <w:rsid w:val="006345F0"/>
    <w:rsid w:val="006346E8"/>
    <w:rsid w:val="006351C9"/>
    <w:rsid w:val="006354AC"/>
    <w:rsid w:val="00635F79"/>
    <w:rsid w:val="0063601A"/>
    <w:rsid w:val="00636B95"/>
    <w:rsid w:val="00637C2B"/>
    <w:rsid w:val="00640046"/>
    <w:rsid w:val="00641832"/>
    <w:rsid w:val="00641867"/>
    <w:rsid w:val="00641C49"/>
    <w:rsid w:val="006435BC"/>
    <w:rsid w:val="00644083"/>
    <w:rsid w:val="0064550F"/>
    <w:rsid w:val="00645EAF"/>
    <w:rsid w:val="00645F61"/>
    <w:rsid w:val="006507D1"/>
    <w:rsid w:val="00650C4F"/>
    <w:rsid w:val="0065170A"/>
    <w:rsid w:val="0065259D"/>
    <w:rsid w:val="00652651"/>
    <w:rsid w:val="00654816"/>
    <w:rsid w:val="006553F2"/>
    <w:rsid w:val="006554AF"/>
    <w:rsid w:val="0065597F"/>
    <w:rsid w:val="00655A1A"/>
    <w:rsid w:val="00655EF6"/>
    <w:rsid w:val="00657263"/>
    <w:rsid w:val="0065769E"/>
    <w:rsid w:val="00657AF1"/>
    <w:rsid w:val="00657FCA"/>
    <w:rsid w:val="00660873"/>
    <w:rsid w:val="00662A2F"/>
    <w:rsid w:val="006638D1"/>
    <w:rsid w:val="00664A05"/>
    <w:rsid w:val="00665DE1"/>
    <w:rsid w:val="00666CFD"/>
    <w:rsid w:val="006673D9"/>
    <w:rsid w:val="006678EF"/>
    <w:rsid w:val="0066797E"/>
    <w:rsid w:val="006700C4"/>
    <w:rsid w:val="006700FC"/>
    <w:rsid w:val="00670A17"/>
    <w:rsid w:val="00670D33"/>
    <w:rsid w:val="0067175B"/>
    <w:rsid w:val="00672588"/>
    <w:rsid w:val="00672A1D"/>
    <w:rsid w:val="006732C4"/>
    <w:rsid w:val="00673AE6"/>
    <w:rsid w:val="00673ECC"/>
    <w:rsid w:val="00674039"/>
    <w:rsid w:val="0067411F"/>
    <w:rsid w:val="0067425A"/>
    <w:rsid w:val="00674290"/>
    <w:rsid w:val="00675C3C"/>
    <w:rsid w:val="0067689B"/>
    <w:rsid w:val="00680AAF"/>
    <w:rsid w:val="00683322"/>
    <w:rsid w:val="00683D6B"/>
    <w:rsid w:val="00683F0D"/>
    <w:rsid w:val="00683F18"/>
    <w:rsid w:val="0068464A"/>
    <w:rsid w:val="00685766"/>
    <w:rsid w:val="006857F5"/>
    <w:rsid w:val="00685AE2"/>
    <w:rsid w:val="00685B66"/>
    <w:rsid w:val="00686115"/>
    <w:rsid w:val="00686235"/>
    <w:rsid w:val="006873EF"/>
    <w:rsid w:val="0068766D"/>
    <w:rsid w:val="00690995"/>
    <w:rsid w:val="00691710"/>
    <w:rsid w:val="00692071"/>
    <w:rsid w:val="0069217D"/>
    <w:rsid w:val="006932B3"/>
    <w:rsid w:val="00693A5D"/>
    <w:rsid w:val="00694166"/>
    <w:rsid w:val="00695126"/>
    <w:rsid w:val="0069533F"/>
    <w:rsid w:val="0069577F"/>
    <w:rsid w:val="00695DC6"/>
    <w:rsid w:val="006962E7"/>
    <w:rsid w:val="0069780A"/>
    <w:rsid w:val="00697CF3"/>
    <w:rsid w:val="006A0D85"/>
    <w:rsid w:val="006A5595"/>
    <w:rsid w:val="006A5C11"/>
    <w:rsid w:val="006A5C3A"/>
    <w:rsid w:val="006A6961"/>
    <w:rsid w:val="006A78BB"/>
    <w:rsid w:val="006A7C5D"/>
    <w:rsid w:val="006A7DF5"/>
    <w:rsid w:val="006B0432"/>
    <w:rsid w:val="006B08AA"/>
    <w:rsid w:val="006B093B"/>
    <w:rsid w:val="006B0943"/>
    <w:rsid w:val="006B09AB"/>
    <w:rsid w:val="006B0F32"/>
    <w:rsid w:val="006B1A3C"/>
    <w:rsid w:val="006B1BE5"/>
    <w:rsid w:val="006B20C0"/>
    <w:rsid w:val="006B32D0"/>
    <w:rsid w:val="006B4967"/>
    <w:rsid w:val="006B4D68"/>
    <w:rsid w:val="006B4E59"/>
    <w:rsid w:val="006B588D"/>
    <w:rsid w:val="006B63FE"/>
    <w:rsid w:val="006B64A5"/>
    <w:rsid w:val="006B64BF"/>
    <w:rsid w:val="006C0E86"/>
    <w:rsid w:val="006C10E5"/>
    <w:rsid w:val="006C1450"/>
    <w:rsid w:val="006C16EA"/>
    <w:rsid w:val="006C309D"/>
    <w:rsid w:val="006C508B"/>
    <w:rsid w:val="006C50C7"/>
    <w:rsid w:val="006C6753"/>
    <w:rsid w:val="006D0D35"/>
    <w:rsid w:val="006D3646"/>
    <w:rsid w:val="006D4542"/>
    <w:rsid w:val="006D59CE"/>
    <w:rsid w:val="006D71A6"/>
    <w:rsid w:val="006D7A4B"/>
    <w:rsid w:val="006E0236"/>
    <w:rsid w:val="006E05D2"/>
    <w:rsid w:val="006E0A8E"/>
    <w:rsid w:val="006E1A51"/>
    <w:rsid w:val="006E3FDD"/>
    <w:rsid w:val="006E55FD"/>
    <w:rsid w:val="006E571E"/>
    <w:rsid w:val="006E6EB9"/>
    <w:rsid w:val="006E7C90"/>
    <w:rsid w:val="006F093C"/>
    <w:rsid w:val="006F106D"/>
    <w:rsid w:val="006F1E88"/>
    <w:rsid w:val="006F2033"/>
    <w:rsid w:val="006F3BA6"/>
    <w:rsid w:val="006F3E02"/>
    <w:rsid w:val="006F44ED"/>
    <w:rsid w:val="006F558B"/>
    <w:rsid w:val="006F7162"/>
    <w:rsid w:val="006F76AC"/>
    <w:rsid w:val="007000DB"/>
    <w:rsid w:val="007001CC"/>
    <w:rsid w:val="0070160D"/>
    <w:rsid w:val="00702628"/>
    <w:rsid w:val="00702ED5"/>
    <w:rsid w:val="00702FCF"/>
    <w:rsid w:val="00703AC2"/>
    <w:rsid w:val="00703D89"/>
    <w:rsid w:val="007041DA"/>
    <w:rsid w:val="007059D1"/>
    <w:rsid w:val="00706058"/>
    <w:rsid w:val="007064E2"/>
    <w:rsid w:val="00706594"/>
    <w:rsid w:val="007067ED"/>
    <w:rsid w:val="00707298"/>
    <w:rsid w:val="0071143A"/>
    <w:rsid w:val="00711CB8"/>
    <w:rsid w:val="00712D3D"/>
    <w:rsid w:val="00714435"/>
    <w:rsid w:val="00716100"/>
    <w:rsid w:val="00717FD2"/>
    <w:rsid w:val="00721131"/>
    <w:rsid w:val="00721318"/>
    <w:rsid w:val="0072242D"/>
    <w:rsid w:val="00722927"/>
    <w:rsid w:val="00722D3F"/>
    <w:rsid w:val="00722E0A"/>
    <w:rsid w:val="00724657"/>
    <w:rsid w:val="00724CB4"/>
    <w:rsid w:val="007272BC"/>
    <w:rsid w:val="00730393"/>
    <w:rsid w:val="00730A29"/>
    <w:rsid w:val="00731872"/>
    <w:rsid w:val="00732CEB"/>
    <w:rsid w:val="007348BB"/>
    <w:rsid w:val="00735318"/>
    <w:rsid w:val="00736664"/>
    <w:rsid w:val="0073763C"/>
    <w:rsid w:val="00737BA8"/>
    <w:rsid w:val="00737FE0"/>
    <w:rsid w:val="007403AD"/>
    <w:rsid w:val="00740F2D"/>
    <w:rsid w:val="00741958"/>
    <w:rsid w:val="007429D6"/>
    <w:rsid w:val="00742CE4"/>
    <w:rsid w:val="00742F4D"/>
    <w:rsid w:val="007440A9"/>
    <w:rsid w:val="007447AA"/>
    <w:rsid w:val="00744DA3"/>
    <w:rsid w:val="00745420"/>
    <w:rsid w:val="00745FDB"/>
    <w:rsid w:val="007476B0"/>
    <w:rsid w:val="00747E14"/>
    <w:rsid w:val="00747E31"/>
    <w:rsid w:val="0075009B"/>
    <w:rsid w:val="00750DAA"/>
    <w:rsid w:val="0075267B"/>
    <w:rsid w:val="00752F07"/>
    <w:rsid w:val="00752F0B"/>
    <w:rsid w:val="0075318C"/>
    <w:rsid w:val="00753232"/>
    <w:rsid w:val="00753657"/>
    <w:rsid w:val="007543F3"/>
    <w:rsid w:val="00754A2F"/>
    <w:rsid w:val="00755147"/>
    <w:rsid w:val="00755495"/>
    <w:rsid w:val="00755743"/>
    <w:rsid w:val="007562F8"/>
    <w:rsid w:val="00756319"/>
    <w:rsid w:val="0075728A"/>
    <w:rsid w:val="00757801"/>
    <w:rsid w:val="00757E96"/>
    <w:rsid w:val="00762DB6"/>
    <w:rsid w:val="00763421"/>
    <w:rsid w:val="00764140"/>
    <w:rsid w:val="00764284"/>
    <w:rsid w:val="0076447B"/>
    <w:rsid w:val="0076533F"/>
    <w:rsid w:val="00765C3A"/>
    <w:rsid w:val="0076623D"/>
    <w:rsid w:val="007666B6"/>
    <w:rsid w:val="00766B9F"/>
    <w:rsid w:val="00771E60"/>
    <w:rsid w:val="0077392B"/>
    <w:rsid w:val="00773D7B"/>
    <w:rsid w:val="007740DC"/>
    <w:rsid w:val="00774D7F"/>
    <w:rsid w:val="0077507B"/>
    <w:rsid w:val="007774A8"/>
    <w:rsid w:val="00780615"/>
    <w:rsid w:val="007807A3"/>
    <w:rsid w:val="00781E18"/>
    <w:rsid w:val="007823DE"/>
    <w:rsid w:val="007832C8"/>
    <w:rsid w:val="007843CF"/>
    <w:rsid w:val="00784ED4"/>
    <w:rsid w:val="00786A59"/>
    <w:rsid w:val="00790ABF"/>
    <w:rsid w:val="00792A6D"/>
    <w:rsid w:val="007937D6"/>
    <w:rsid w:val="007974DC"/>
    <w:rsid w:val="007A0730"/>
    <w:rsid w:val="007A09D8"/>
    <w:rsid w:val="007A0CE1"/>
    <w:rsid w:val="007A1226"/>
    <w:rsid w:val="007A28B3"/>
    <w:rsid w:val="007A316B"/>
    <w:rsid w:val="007A3F43"/>
    <w:rsid w:val="007A4876"/>
    <w:rsid w:val="007A5202"/>
    <w:rsid w:val="007A688C"/>
    <w:rsid w:val="007A7214"/>
    <w:rsid w:val="007B141D"/>
    <w:rsid w:val="007B1813"/>
    <w:rsid w:val="007B187E"/>
    <w:rsid w:val="007B36C0"/>
    <w:rsid w:val="007B3712"/>
    <w:rsid w:val="007B3737"/>
    <w:rsid w:val="007B41C4"/>
    <w:rsid w:val="007B52E8"/>
    <w:rsid w:val="007B5D6C"/>
    <w:rsid w:val="007B642C"/>
    <w:rsid w:val="007B6C26"/>
    <w:rsid w:val="007B7E9B"/>
    <w:rsid w:val="007C0295"/>
    <w:rsid w:val="007C0B0A"/>
    <w:rsid w:val="007C2884"/>
    <w:rsid w:val="007C3668"/>
    <w:rsid w:val="007C3A49"/>
    <w:rsid w:val="007C436A"/>
    <w:rsid w:val="007C4C36"/>
    <w:rsid w:val="007C53C5"/>
    <w:rsid w:val="007C59B8"/>
    <w:rsid w:val="007C6D1C"/>
    <w:rsid w:val="007D03D4"/>
    <w:rsid w:val="007D0E7D"/>
    <w:rsid w:val="007D10A4"/>
    <w:rsid w:val="007D188D"/>
    <w:rsid w:val="007D30B1"/>
    <w:rsid w:val="007D3483"/>
    <w:rsid w:val="007D5F78"/>
    <w:rsid w:val="007E3338"/>
    <w:rsid w:val="007E4259"/>
    <w:rsid w:val="007E48BF"/>
    <w:rsid w:val="007E493D"/>
    <w:rsid w:val="007E62DD"/>
    <w:rsid w:val="007E723D"/>
    <w:rsid w:val="007E7454"/>
    <w:rsid w:val="007E7E54"/>
    <w:rsid w:val="007F0986"/>
    <w:rsid w:val="007F0B89"/>
    <w:rsid w:val="007F26F3"/>
    <w:rsid w:val="007F274F"/>
    <w:rsid w:val="007F34F8"/>
    <w:rsid w:val="007F401F"/>
    <w:rsid w:val="007F4031"/>
    <w:rsid w:val="007F446F"/>
    <w:rsid w:val="007F4DD7"/>
    <w:rsid w:val="007F5701"/>
    <w:rsid w:val="007F6BA5"/>
    <w:rsid w:val="007F769F"/>
    <w:rsid w:val="007F76DE"/>
    <w:rsid w:val="007F7F1D"/>
    <w:rsid w:val="00800583"/>
    <w:rsid w:val="008005F4"/>
    <w:rsid w:val="008007DE"/>
    <w:rsid w:val="00801552"/>
    <w:rsid w:val="00801B14"/>
    <w:rsid w:val="0080229A"/>
    <w:rsid w:val="00805A15"/>
    <w:rsid w:val="00805A1F"/>
    <w:rsid w:val="008062D7"/>
    <w:rsid w:val="00806461"/>
    <w:rsid w:val="00806890"/>
    <w:rsid w:val="00806952"/>
    <w:rsid w:val="008079B9"/>
    <w:rsid w:val="00807C77"/>
    <w:rsid w:val="008129BB"/>
    <w:rsid w:val="00812FE8"/>
    <w:rsid w:val="00813F10"/>
    <w:rsid w:val="00815187"/>
    <w:rsid w:val="0081613E"/>
    <w:rsid w:val="00816231"/>
    <w:rsid w:val="00816DE7"/>
    <w:rsid w:val="00816E50"/>
    <w:rsid w:val="008170CF"/>
    <w:rsid w:val="008172BB"/>
    <w:rsid w:val="00817F82"/>
    <w:rsid w:val="00820CB9"/>
    <w:rsid w:val="00820E30"/>
    <w:rsid w:val="00821B73"/>
    <w:rsid w:val="00821CC6"/>
    <w:rsid w:val="008225BE"/>
    <w:rsid w:val="00822EED"/>
    <w:rsid w:val="00824340"/>
    <w:rsid w:val="0082478A"/>
    <w:rsid w:val="00826457"/>
    <w:rsid w:val="0082669F"/>
    <w:rsid w:val="008302EF"/>
    <w:rsid w:val="00830303"/>
    <w:rsid w:val="00830B00"/>
    <w:rsid w:val="00830C22"/>
    <w:rsid w:val="00832767"/>
    <w:rsid w:val="00832F46"/>
    <w:rsid w:val="00833ED4"/>
    <w:rsid w:val="0083487F"/>
    <w:rsid w:val="00834B68"/>
    <w:rsid w:val="00834B97"/>
    <w:rsid w:val="00835088"/>
    <w:rsid w:val="00835151"/>
    <w:rsid w:val="00835A73"/>
    <w:rsid w:val="00835FAB"/>
    <w:rsid w:val="008366EB"/>
    <w:rsid w:val="0083671C"/>
    <w:rsid w:val="00836D90"/>
    <w:rsid w:val="00840738"/>
    <w:rsid w:val="00841E62"/>
    <w:rsid w:val="00842F3A"/>
    <w:rsid w:val="008439CE"/>
    <w:rsid w:val="00844F31"/>
    <w:rsid w:val="0084589B"/>
    <w:rsid w:val="008463CA"/>
    <w:rsid w:val="00847449"/>
    <w:rsid w:val="008479CD"/>
    <w:rsid w:val="00847CA6"/>
    <w:rsid w:val="008504D5"/>
    <w:rsid w:val="00852425"/>
    <w:rsid w:val="00852715"/>
    <w:rsid w:val="00853062"/>
    <w:rsid w:val="008532B0"/>
    <w:rsid w:val="0085342B"/>
    <w:rsid w:val="00853459"/>
    <w:rsid w:val="00853833"/>
    <w:rsid w:val="0085393E"/>
    <w:rsid w:val="00854841"/>
    <w:rsid w:val="008569A3"/>
    <w:rsid w:val="00857AD5"/>
    <w:rsid w:val="00857CA7"/>
    <w:rsid w:val="00860405"/>
    <w:rsid w:val="00860FC4"/>
    <w:rsid w:val="00861ABB"/>
    <w:rsid w:val="00861D12"/>
    <w:rsid w:val="00862092"/>
    <w:rsid w:val="008623BD"/>
    <w:rsid w:val="00862FBE"/>
    <w:rsid w:val="00863211"/>
    <w:rsid w:val="00863772"/>
    <w:rsid w:val="00863D9A"/>
    <w:rsid w:val="00863F11"/>
    <w:rsid w:val="0086763B"/>
    <w:rsid w:val="00870DDE"/>
    <w:rsid w:val="00871331"/>
    <w:rsid w:val="00871A6E"/>
    <w:rsid w:val="00871F6F"/>
    <w:rsid w:val="00872AFE"/>
    <w:rsid w:val="008732DE"/>
    <w:rsid w:val="00874376"/>
    <w:rsid w:val="0087598D"/>
    <w:rsid w:val="008764A8"/>
    <w:rsid w:val="00876F9B"/>
    <w:rsid w:val="0087749B"/>
    <w:rsid w:val="00877F86"/>
    <w:rsid w:val="00880B7D"/>
    <w:rsid w:val="00880CF1"/>
    <w:rsid w:val="00882A8E"/>
    <w:rsid w:val="00883EAF"/>
    <w:rsid w:val="00884368"/>
    <w:rsid w:val="00884A11"/>
    <w:rsid w:val="00885AF7"/>
    <w:rsid w:val="00886B15"/>
    <w:rsid w:val="00887D3D"/>
    <w:rsid w:val="008913FB"/>
    <w:rsid w:val="00893730"/>
    <w:rsid w:val="00893BBA"/>
    <w:rsid w:val="00893C91"/>
    <w:rsid w:val="008940D3"/>
    <w:rsid w:val="00894858"/>
    <w:rsid w:val="008953B7"/>
    <w:rsid w:val="00895921"/>
    <w:rsid w:val="00895BF6"/>
    <w:rsid w:val="008A023A"/>
    <w:rsid w:val="008A1673"/>
    <w:rsid w:val="008A2A33"/>
    <w:rsid w:val="008A2FB3"/>
    <w:rsid w:val="008A306B"/>
    <w:rsid w:val="008A42F0"/>
    <w:rsid w:val="008A4E9D"/>
    <w:rsid w:val="008A5790"/>
    <w:rsid w:val="008A6163"/>
    <w:rsid w:val="008A6461"/>
    <w:rsid w:val="008A67CA"/>
    <w:rsid w:val="008A6D79"/>
    <w:rsid w:val="008A6E31"/>
    <w:rsid w:val="008A721D"/>
    <w:rsid w:val="008B154A"/>
    <w:rsid w:val="008B2838"/>
    <w:rsid w:val="008B50B8"/>
    <w:rsid w:val="008B58F2"/>
    <w:rsid w:val="008B670E"/>
    <w:rsid w:val="008B6DFD"/>
    <w:rsid w:val="008B732B"/>
    <w:rsid w:val="008B7DE8"/>
    <w:rsid w:val="008C0207"/>
    <w:rsid w:val="008C0FEC"/>
    <w:rsid w:val="008C1C5D"/>
    <w:rsid w:val="008C25DF"/>
    <w:rsid w:val="008C30B6"/>
    <w:rsid w:val="008C3441"/>
    <w:rsid w:val="008C5883"/>
    <w:rsid w:val="008C5BD3"/>
    <w:rsid w:val="008C5CA2"/>
    <w:rsid w:val="008C5E06"/>
    <w:rsid w:val="008C6A1E"/>
    <w:rsid w:val="008C7282"/>
    <w:rsid w:val="008D0537"/>
    <w:rsid w:val="008D0B33"/>
    <w:rsid w:val="008D1014"/>
    <w:rsid w:val="008D18D7"/>
    <w:rsid w:val="008D2B0E"/>
    <w:rsid w:val="008D3403"/>
    <w:rsid w:val="008D3B67"/>
    <w:rsid w:val="008D3BD9"/>
    <w:rsid w:val="008D52D2"/>
    <w:rsid w:val="008D5A1A"/>
    <w:rsid w:val="008D6D7A"/>
    <w:rsid w:val="008D7AAB"/>
    <w:rsid w:val="008E0606"/>
    <w:rsid w:val="008E0745"/>
    <w:rsid w:val="008E0D2E"/>
    <w:rsid w:val="008E1999"/>
    <w:rsid w:val="008E1DEA"/>
    <w:rsid w:val="008E2400"/>
    <w:rsid w:val="008E2454"/>
    <w:rsid w:val="008E2972"/>
    <w:rsid w:val="008E32C3"/>
    <w:rsid w:val="008E40A8"/>
    <w:rsid w:val="008E4DA4"/>
    <w:rsid w:val="008E4F16"/>
    <w:rsid w:val="008E5946"/>
    <w:rsid w:val="008E5F77"/>
    <w:rsid w:val="008E6516"/>
    <w:rsid w:val="008E6685"/>
    <w:rsid w:val="008E7452"/>
    <w:rsid w:val="008E78A6"/>
    <w:rsid w:val="008F192B"/>
    <w:rsid w:val="008F3CEE"/>
    <w:rsid w:val="008F4A85"/>
    <w:rsid w:val="008F4C13"/>
    <w:rsid w:val="008F5B7F"/>
    <w:rsid w:val="008F6558"/>
    <w:rsid w:val="00901BE4"/>
    <w:rsid w:val="00901DF4"/>
    <w:rsid w:val="00902591"/>
    <w:rsid w:val="0090342F"/>
    <w:rsid w:val="00903C83"/>
    <w:rsid w:val="00904700"/>
    <w:rsid w:val="00904F8F"/>
    <w:rsid w:val="00905157"/>
    <w:rsid w:val="0090546C"/>
    <w:rsid w:val="00905F70"/>
    <w:rsid w:val="00906389"/>
    <w:rsid w:val="00907F57"/>
    <w:rsid w:val="00910CED"/>
    <w:rsid w:val="00911246"/>
    <w:rsid w:val="00912215"/>
    <w:rsid w:val="00912B9E"/>
    <w:rsid w:val="00912EE3"/>
    <w:rsid w:val="00913372"/>
    <w:rsid w:val="009137E4"/>
    <w:rsid w:val="00913E3A"/>
    <w:rsid w:val="00916C57"/>
    <w:rsid w:val="00916CB3"/>
    <w:rsid w:val="00917C25"/>
    <w:rsid w:val="00920B5B"/>
    <w:rsid w:val="00920BB8"/>
    <w:rsid w:val="00920F0A"/>
    <w:rsid w:val="0092378D"/>
    <w:rsid w:val="00923EBE"/>
    <w:rsid w:val="00923F89"/>
    <w:rsid w:val="00924530"/>
    <w:rsid w:val="00924ACF"/>
    <w:rsid w:val="00924DBB"/>
    <w:rsid w:val="009251D1"/>
    <w:rsid w:val="00925543"/>
    <w:rsid w:val="0092575B"/>
    <w:rsid w:val="009257C0"/>
    <w:rsid w:val="00926825"/>
    <w:rsid w:val="00926B6D"/>
    <w:rsid w:val="00927560"/>
    <w:rsid w:val="00927F7E"/>
    <w:rsid w:val="00930035"/>
    <w:rsid w:val="00930C22"/>
    <w:rsid w:val="00931704"/>
    <w:rsid w:val="00931E06"/>
    <w:rsid w:val="00932098"/>
    <w:rsid w:val="00932A5B"/>
    <w:rsid w:val="00932A60"/>
    <w:rsid w:val="00932D36"/>
    <w:rsid w:val="00933246"/>
    <w:rsid w:val="00933448"/>
    <w:rsid w:val="009343E9"/>
    <w:rsid w:val="009348A6"/>
    <w:rsid w:val="009349DC"/>
    <w:rsid w:val="009360DC"/>
    <w:rsid w:val="009360EC"/>
    <w:rsid w:val="009366DB"/>
    <w:rsid w:val="00937A3A"/>
    <w:rsid w:val="00937BCD"/>
    <w:rsid w:val="00937DE2"/>
    <w:rsid w:val="00937E57"/>
    <w:rsid w:val="00942492"/>
    <w:rsid w:val="00942D21"/>
    <w:rsid w:val="0094306B"/>
    <w:rsid w:val="009435C6"/>
    <w:rsid w:val="00943F5C"/>
    <w:rsid w:val="009443AB"/>
    <w:rsid w:val="00944AF1"/>
    <w:rsid w:val="0094534C"/>
    <w:rsid w:val="009477AA"/>
    <w:rsid w:val="00951204"/>
    <w:rsid w:val="00951657"/>
    <w:rsid w:val="009518DA"/>
    <w:rsid w:val="009525E1"/>
    <w:rsid w:val="00952682"/>
    <w:rsid w:val="00952BDC"/>
    <w:rsid w:val="009538BE"/>
    <w:rsid w:val="00953BBB"/>
    <w:rsid w:val="00953E58"/>
    <w:rsid w:val="00953EF2"/>
    <w:rsid w:val="0095460A"/>
    <w:rsid w:val="009551D0"/>
    <w:rsid w:val="00955329"/>
    <w:rsid w:val="0095627E"/>
    <w:rsid w:val="009568BD"/>
    <w:rsid w:val="00956AC1"/>
    <w:rsid w:val="00956EC3"/>
    <w:rsid w:val="009600CE"/>
    <w:rsid w:val="00960BC1"/>
    <w:rsid w:val="00961354"/>
    <w:rsid w:val="00962709"/>
    <w:rsid w:val="00963851"/>
    <w:rsid w:val="009649E9"/>
    <w:rsid w:val="00965B96"/>
    <w:rsid w:val="0096611D"/>
    <w:rsid w:val="00966B72"/>
    <w:rsid w:val="00966E39"/>
    <w:rsid w:val="009672D6"/>
    <w:rsid w:val="009676B3"/>
    <w:rsid w:val="00970346"/>
    <w:rsid w:val="00970FC3"/>
    <w:rsid w:val="00971B5C"/>
    <w:rsid w:val="009721DF"/>
    <w:rsid w:val="00972E62"/>
    <w:rsid w:val="00973FCD"/>
    <w:rsid w:val="00974631"/>
    <w:rsid w:val="00974AA4"/>
    <w:rsid w:val="009751D2"/>
    <w:rsid w:val="009768E5"/>
    <w:rsid w:val="009804C7"/>
    <w:rsid w:val="0098164E"/>
    <w:rsid w:val="0098251C"/>
    <w:rsid w:val="00982930"/>
    <w:rsid w:val="0098348D"/>
    <w:rsid w:val="00983917"/>
    <w:rsid w:val="00983D96"/>
    <w:rsid w:val="00984416"/>
    <w:rsid w:val="00984444"/>
    <w:rsid w:val="009845A3"/>
    <w:rsid w:val="009852E4"/>
    <w:rsid w:val="00985F85"/>
    <w:rsid w:val="00985F90"/>
    <w:rsid w:val="00987F25"/>
    <w:rsid w:val="009903D1"/>
    <w:rsid w:val="0099115B"/>
    <w:rsid w:val="009918C2"/>
    <w:rsid w:val="00991C18"/>
    <w:rsid w:val="00993436"/>
    <w:rsid w:val="0099455A"/>
    <w:rsid w:val="00994827"/>
    <w:rsid w:val="00995143"/>
    <w:rsid w:val="00995358"/>
    <w:rsid w:val="009955B9"/>
    <w:rsid w:val="00995EF7"/>
    <w:rsid w:val="009969AA"/>
    <w:rsid w:val="00997F26"/>
    <w:rsid w:val="009A263C"/>
    <w:rsid w:val="009A287E"/>
    <w:rsid w:val="009A2E55"/>
    <w:rsid w:val="009A3120"/>
    <w:rsid w:val="009A5404"/>
    <w:rsid w:val="009A5563"/>
    <w:rsid w:val="009A5AF2"/>
    <w:rsid w:val="009A621B"/>
    <w:rsid w:val="009A6974"/>
    <w:rsid w:val="009A6D37"/>
    <w:rsid w:val="009B03BF"/>
    <w:rsid w:val="009B19AA"/>
    <w:rsid w:val="009B226F"/>
    <w:rsid w:val="009B2F17"/>
    <w:rsid w:val="009B30A9"/>
    <w:rsid w:val="009B3325"/>
    <w:rsid w:val="009B46BA"/>
    <w:rsid w:val="009B5CD8"/>
    <w:rsid w:val="009C13BE"/>
    <w:rsid w:val="009C178E"/>
    <w:rsid w:val="009C1C41"/>
    <w:rsid w:val="009C22C7"/>
    <w:rsid w:val="009C2A4C"/>
    <w:rsid w:val="009C30B7"/>
    <w:rsid w:val="009C3AE0"/>
    <w:rsid w:val="009C3BC1"/>
    <w:rsid w:val="009C594E"/>
    <w:rsid w:val="009C679F"/>
    <w:rsid w:val="009C7036"/>
    <w:rsid w:val="009C77F0"/>
    <w:rsid w:val="009D0159"/>
    <w:rsid w:val="009D0841"/>
    <w:rsid w:val="009D183A"/>
    <w:rsid w:val="009D19A3"/>
    <w:rsid w:val="009D1A7E"/>
    <w:rsid w:val="009D1C98"/>
    <w:rsid w:val="009D2143"/>
    <w:rsid w:val="009D2CBA"/>
    <w:rsid w:val="009D37EF"/>
    <w:rsid w:val="009D45F0"/>
    <w:rsid w:val="009D4C15"/>
    <w:rsid w:val="009D4C1D"/>
    <w:rsid w:val="009D4C7B"/>
    <w:rsid w:val="009D5021"/>
    <w:rsid w:val="009E0246"/>
    <w:rsid w:val="009E1156"/>
    <w:rsid w:val="009E12EF"/>
    <w:rsid w:val="009E1D66"/>
    <w:rsid w:val="009E1D91"/>
    <w:rsid w:val="009E2CB1"/>
    <w:rsid w:val="009E2FDD"/>
    <w:rsid w:val="009E33B4"/>
    <w:rsid w:val="009E3433"/>
    <w:rsid w:val="009E369E"/>
    <w:rsid w:val="009E3A5B"/>
    <w:rsid w:val="009E3E91"/>
    <w:rsid w:val="009E608F"/>
    <w:rsid w:val="009E62AF"/>
    <w:rsid w:val="009E6EA7"/>
    <w:rsid w:val="009E7584"/>
    <w:rsid w:val="009F058A"/>
    <w:rsid w:val="009F1C7C"/>
    <w:rsid w:val="009F2E3B"/>
    <w:rsid w:val="009F3DAF"/>
    <w:rsid w:val="009F5787"/>
    <w:rsid w:val="009F5AB4"/>
    <w:rsid w:val="009F6129"/>
    <w:rsid w:val="009F6818"/>
    <w:rsid w:val="009F6A05"/>
    <w:rsid w:val="009F7B6D"/>
    <w:rsid w:val="00A01841"/>
    <w:rsid w:val="00A01C96"/>
    <w:rsid w:val="00A03120"/>
    <w:rsid w:val="00A037C7"/>
    <w:rsid w:val="00A03C97"/>
    <w:rsid w:val="00A047F0"/>
    <w:rsid w:val="00A04945"/>
    <w:rsid w:val="00A052A8"/>
    <w:rsid w:val="00A06283"/>
    <w:rsid w:val="00A0659A"/>
    <w:rsid w:val="00A06E3A"/>
    <w:rsid w:val="00A07B09"/>
    <w:rsid w:val="00A1140A"/>
    <w:rsid w:val="00A11B8D"/>
    <w:rsid w:val="00A11F99"/>
    <w:rsid w:val="00A12946"/>
    <w:rsid w:val="00A12BB9"/>
    <w:rsid w:val="00A149BB"/>
    <w:rsid w:val="00A14DBA"/>
    <w:rsid w:val="00A1523A"/>
    <w:rsid w:val="00A153F5"/>
    <w:rsid w:val="00A173C8"/>
    <w:rsid w:val="00A178D2"/>
    <w:rsid w:val="00A20FD6"/>
    <w:rsid w:val="00A210AA"/>
    <w:rsid w:val="00A2174B"/>
    <w:rsid w:val="00A21805"/>
    <w:rsid w:val="00A21D02"/>
    <w:rsid w:val="00A22090"/>
    <w:rsid w:val="00A24704"/>
    <w:rsid w:val="00A2495D"/>
    <w:rsid w:val="00A24FF4"/>
    <w:rsid w:val="00A27D01"/>
    <w:rsid w:val="00A30476"/>
    <w:rsid w:val="00A305AC"/>
    <w:rsid w:val="00A327EF"/>
    <w:rsid w:val="00A33299"/>
    <w:rsid w:val="00A33C14"/>
    <w:rsid w:val="00A345AF"/>
    <w:rsid w:val="00A35BFB"/>
    <w:rsid w:val="00A36E16"/>
    <w:rsid w:val="00A404CB"/>
    <w:rsid w:val="00A40E99"/>
    <w:rsid w:val="00A42BBB"/>
    <w:rsid w:val="00A4312B"/>
    <w:rsid w:val="00A431E8"/>
    <w:rsid w:val="00A4324F"/>
    <w:rsid w:val="00A43402"/>
    <w:rsid w:val="00A44BCC"/>
    <w:rsid w:val="00A4765F"/>
    <w:rsid w:val="00A5028F"/>
    <w:rsid w:val="00A511C8"/>
    <w:rsid w:val="00A5205F"/>
    <w:rsid w:val="00A5424B"/>
    <w:rsid w:val="00A5473D"/>
    <w:rsid w:val="00A55101"/>
    <w:rsid w:val="00A5597A"/>
    <w:rsid w:val="00A55FFA"/>
    <w:rsid w:val="00A567AF"/>
    <w:rsid w:val="00A5689C"/>
    <w:rsid w:val="00A57EB6"/>
    <w:rsid w:val="00A60116"/>
    <w:rsid w:val="00A60B95"/>
    <w:rsid w:val="00A610C9"/>
    <w:rsid w:val="00A636AB"/>
    <w:rsid w:val="00A648DF"/>
    <w:rsid w:val="00A6624F"/>
    <w:rsid w:val="00A66779"/>
    <w:rsid w:val="00A66C89"/>
    <w:rsid w:val="00A67305"/>
    <w:rsid w:val="00A71BE4"/>
    <w:rsid w:val="00A72E98"/>
    <w:rsid w:val="00A734C4"/>
    <w:rsid w:val="00A73D23"/>
    <w:rsid w:val="00A73EA0"/>
    <w:rsid w:val="00A742ED"/>
    <w:rsid w:val="00A75A8C"/>
    <w:rsid w:val="00A75C3B"/>
    <w:rsid w:val="00A764BD"/>
    <w:rsid w:val="00A77084"/>
    <w:rsid w:val="00A77704"/>
    <w:rsid w:val="00A81423"/>
    <w:rsid w:val="00A8209E"/>
    <w:rsid w:val="00A83EC3"/>
    <w:rsid w:val="00A840CF"/>
    <w:rsid w:val="00A8435C"/>
    <w:rsid w:val="00A84372"/>
    <w:rsid w:val="00A84659"/>
    <w:rsid w:val="00A860D1"/>
    <w:rsid w:val="00A8669D"/>
    <w:rsid w:val="00A87D98"/>
    <w:rsid w:val="00A87F42"/>
    <w:rsid w:val="00A90883"/>
    <w:rsid w:val="00A90B24"/>
    <w:rsid w:val="00A91AA5"/>
    <w:rsid w:val="00A92497"/>
    <w:rsid w:val="00A92623"/>
    <w:rsid w:val="00A9352B"/>
    <w:rsid w:val="00A93847"/>
    <w:rsid w:val="00A93AAD"/>
    <w:rsid w:val="00A94621"/>
    <w:rsid w:val="00A957AF"/>
    <w:rsid w:val="00A95AFA"/>
    <w:rsid w:val="00A95B9B"/>
    <w:rsid w:val="00A975CF"/>
    <w:rsid w:val="00A97BEB"/>
    <w:rsid w:val="00AA01E5"/>
    <w:rsid w:val="00AA070A"/>
    <w:rsid w:val="00AA07EF"/>
    <w:rsid w:val="00AA1190"/>
    <w:rsid w:val="00AA1912"/>
    <w:rsid w:val="00AA1FDB"/>
    <w:rsid w:val="00AA3564"/>
    <w:rsid w:val="00AA3669"/>
    <w:rsid w:val="00AA39BE"/>
    <w:rsid w:val="00AA48FD"/>
    <w:rsid w:val="00AA4ABD"/>
    <w:rsid w:val="00AA50A3"/>
    <w:rsid w:val="00AA5588"/>
    <w:rsid w:val="00AA5969"/>
    <w:rsid w:val="00AA6EBA"/>
    <w:rsid w:val="00AA7808"/>
    <w:rsid w:val="00AB01F4"/>
    <w:rsid w:val="00AB1C8F"/>
    <w:rsid w:val="00AB22BF"/>
    <w:rsid w:val="00AB2770"/>
    <w:rsid w:val="00AB38DC"/>
    <w:rsid w:val="00AB49A7"/>
    <w:rsid w:val="00AB5038"/>
    <w:rsid w:val="00AB578D"/>
    <w:rsid w:val="00AB61E6"/>
    <w:rsid w:val="00AB6B63"/>
    <w:rsid w:val="00AB6E81"/>
    <w:rsid w:val="00AB7782"/>
    <w:rsid w:val="00AB785E"/>
    <w:rsid w:val="00AC0449"/>
    <w:rsid w:val="00AC08C6"/>
    <w:rsid w:val="00AC2247"/>
    <w:rsid w:val="00AC334D"/>
    <w:rsid w:val="00AC3DDB"/>
    <w:rsid w:val="00AC4118"/>
    <w:rsid w:val="00AC41C4"/>
    <w:rsid w:val="00AC487B"/>
    <w:rsid w:val="00AC64FE"/>
    <w:rsid w:val="00AC6C63"/>
    <w:rsid w:val="00AC6C98"/>
    <w:rsid w:val="00AD0414"/>
    <w:rsid w:val="00AD163A"/>
    <w:rsid w:val="00AD1C5D"/>
    <w:rsid w:val="00AD23AC"/>
    <w:rsid w:val="00AD3216"/>
    <w:rsid w:val="00AD36F5"/>
    <w:rsid w:val="00AD3C3B"/>
    <w:rsid w:val="00AD3E2A"/>
    <w:rsid w:val="00AD3FA3"/>
    <w:rsid w:val="00AD40BF"/>
    <w:rsid w:val="00AD4B5C"/>
    <w:rsid w:val="00AD4FAC"/>
    <w:rsid w:val="00AD64F0"/>
    <w:rsid w:val="00AD743F"/>
    <w:rsid w:val="00AD744D"/>
    <w:rsid w:val="00AD76DC"/>
    <w:rsid w:val="00AE004B"/>
    <w:rsid w:val="00AE057B"/>
    <w:rsid w:val="00AE06AF"/>
    <w:rsid w:val="00AE0BA1"/>
    <w:rsid w:val="00AE1297"/>
    <w:rsid w:val="00AE1348"/>
    <w:rsid w:val="00AE13B2"/>
    <w:rsid w:val="00AE15F3"/>
    <w:rsid w:val="00AE16E0"/>
    <w:rsid w:val="00AE2EC8"/>
    <w:rsid w:val="00AE2F79"/>
    <w:rsid w:val="00AE337F"/>
    <w:rsid w:val="00AE33B4"/>
    <w:rsid w:val="00AE3DC0"/>
    <w:rsid w:val="00AE41E8"/>
    <w:rsid w:val="00AE4CE6"/>
    <w:rsid w:val="00AE5943"/>
    <w:rsid w:val="00AE6359"/>
    <w:rsid w:val="00AE66D0"/>
    <w:rsid w:val="00AE7204"/>
    <w:rsid w:val="00AF0BAA"/>
    <w:rsid w:val="00AF16F9"/>
    <w:rsid w:val="00AF173B"/>
    <w:rsid w:val="00AF2252"/>
    <w:rsid w:val="00AF2CFD"/>
    <w:rsid w:val="00AF2E10"/>
    <w:rsid w:val="00AF3330"/>
    <w:rsid w:val="00AF36B4"/>
    <w:rsid w:val="00AF38D4"/>
    <w:rsid w:val="00AF3950"/>
    <w:rsid w:val="00AF3EB9"/>
    <w:rsid w:val="00AF45B8"/>
    <w:rsid w:val="00AF56F9"/>
    <w:rsid w:val="00AF66DF"/>
    <w:rsid w:val="00AF6910"/>
    <w:rsid w:val="00AF7415"/>
    <w:rsid w:val="00AF78F4"/>
    <w:rsid w:val="00AF7CDB"/>
    <w:rsid w:val="00B000C8"/>
    <w:rsid w:val="00B00973"/>
    <w:rsid w:val="00B02CD5"/>
    <w:rsid w:val="00B034C2"/>
    <w:rsid w:val="00B0389E"/>
    <w:rsid w:val="00B03C4A"/>
    <w:rsid w:val="00B04996"/>
    <w:rsid w:val="00B04C54"/>
    <w:rsid w:val="00B05FC2"/>
    <w:rsid w:val="00B0632F"/>
    <w:rsid w:val="00B066AE"/>
    <w:rsid w:val="00B07A4B"/>
    <w:rsid w:val="00B10C05"/>
    <w:rsid w:val="00B126C1"/>
    <w:rsid w:val="00B12BF9"/>
    <w:rsid w:val="00B12CB4"/>
    <w:rsid w:val="00B12E4D"/>
    <w:rsid w:val="00B14769"/>
    <w:rsid w:val="00B14CCD"/>
    <w:rsid w:val="00B14F82"/>
    <w:rsid w:val="00B16B5F"/>
    <w:rsid w:val="00B17736"/>
    <w:rsid w:val="00B17A20"/>
    <w:rsid w:val="00B17BB6"/>
    <w:rsid w:val="00B222CE"/>
    <w:rsid w:val="00B2450B"/>
    <w:rsid w:val="00B257CE"/>
    <w:rsid w:val="00B25AD5"/>
    <w:rsid w:val="00B27647"/>
    <w:rsid w:val="00B3068F"/>
    <w:rsid w:val="00B31384"/>
    <w:rsid w:val="00B32B30"/>
    <w:rsid w:val="00B32C31"/>
    <w:rsid w:val="00B32F22"/>
    <w:rsid w:val="00B3334E"/>
    <w:rsid w:val="00B34DB1"/>
    <w:rsid w:val="00B35BE7"/>
    <w:rsid w:val="00B35F29"/>
    <w:rsid w:val="00B36915"/>
    <w:rsid w:val="00B3691B"/>
    <w:rsid w:val="00B36B32"/>
    <w:rsid w:val="00B37C9B"/>
    <w:rsid w:val="00B40E04"/>
    <w:rsid w:val="00B411A9"/>
    <w:rsid w:val="00B412C9"/>
    <w:rsid w:val="00B44419"/>
    <w:rsid w:val="00B447AF"/>
    <w:rsid w:val="00B4490D"/>
    <w:rsid w:val="00B454DF"/>
    <w:rsid w:val="00B46563"/>
    <w:rsid w:val="00B466FA"/>
    <w:rsid w:val="00B46AB3"/>
    <w:rsid w:val="00B508AC"/>
    <w:rsid w:val="00B514F0"/>
    <w:rsid w:val="00B51742"/>
    <w:rsid w:val="00B5197E"/>
    <w:rsid w:val="00B532DD"/>
    <w:rsid w:val="00B55EAA"/>
    <w:rsid w:val="00B56043"/>
    <w:rsid w:val="00B564A6"/>
    <w:rsid w:val="00B568CD"/>
    <w:rsid w:val="00B56E5E"/>
    <w:rsid w:val="00B57318"/>
    <w:rsid w:val="00B614CF"/>
    <w:rsid w:val="00B61BC3"/>
    <w:rsid w:val="00B62150"/>
    <w:rsid w:val="00B62E59"/>
    <w:rsid w:val="00B63D00"/>
    <w:rsid w:val="00B64451"/>
    <w:rsid w:val="00B6448E"/>
    <w:rsid w:val="00B66FA7"/>
    <w:rsid w:val="00B67F30"/>
    <w:rsid w:val="00B70800"/>
    <w:rsid w:val="00B70A0D"/>
    <w:rsid w:val="00B71932"/>
    <w:rsid w:val="00B71DE6"/>
    <w:rsid w:val="00B73A73"/>
    <w:rsid w:val="00B75754"/>
    <w:rsid w:val="00B76FE9"/>
    <w:rsid w:val="00B770EA"/>
    <w:rsid w:val="00B77AF5"/>
    <w:rsid w:val="00B8042A"/>
    <w:rsid w:val="00B80FAF"/>
    <w:rsid w:val="00B8135A"/>
    <w:rsid w:val="00B824B1"/>
    <w:rsid w:val="00B83D64"/>
    <w:rsid w:val="00B83FE7"/>
    <w:rsid w:val="00B8434A"/>
    <w:rsid w:val="00B84CDE"/>
    <w:rsid w:val="00B8629B"/>
    <w:rsid w:val="00B876D5"/>
    <w:rsid w:val="00B878E3"/>
    <w:rsid w:val="00B87FB6"/>
    <w:rsid w:val="00B90226"/>
    <w:rsid w:val="00B90DE5"/>
    <w:rsid w:val="00B91F0E"/>
    <w:rsid w:val="00B92073"/>
    <w:rsid w:val="00B92D2C"/>
    <w:rsid w:val="00B93AB6"/>
    <w:rsid w:val="00B93C7C"/>
    <w:rsid w:val="00B93D4D"/>
    <w:rsid w:val="00B9461E"/>
    <w:rsid w:val="00B94CFA"/>
    <w:rsid w:val="00B95493"/>
    <w:rsid w:val="00B956B0"/>
    <w:rsid w:val="00B95728"/>
    <w:rsid w:val="00B95F7A"/>
    <w:rsid w:val="00B96FA5"/>
    <w:rsid w:val="00B97867"/>
    <w:rsid w:val="00BA08B8"/>
    <w:rsid w:val="00BA0E50"/>
    <w:rsid w:val="00BA1E2B"/>
    <w:rsid w:val="00BA2776"/>
    <w:rsid w:val="00BA27C2"/>
    <w:rsid w:val="00BA3A0C"/>
    <w:rsid w:val="00BA55AC"/>
    <w:rsid w:val="00BA57C2"/>
    <w:rsid w:val="00BA5D58"/>
    <w:rsid w:val="00BA6AE9"/>
    <w:rsid w:val="00BA6ED8"/>
    <w:rsid w:val="00BA7503"/>
    <w:rsid w:val="00BB062B"/>
    <w:rsid w:val="00BB0C66"/>
    <w:rsid w:val="00BB1174"/>
    <w:rsid w:val="00BB143C"/>
    <w:rsid w:val="00BB17EF"/>
    <w:rsid w:val="00BB1904"/>
    <w:rsid w:val="00BB258B"/>
    <w:rsid w:val="00BB2AC0"/>
    <w:rsid w:val="00BB6B86"/>
    <w:rsid w:val="00BB7EAE"/>
    <w:rsid w:val="00BC0B1B"/>
    <w:rsid w:val="00BC19E9"/>
    <w:rsid w:val="00BC2587"/>
    <w:rsid w:val="00BC27C7"/>
    <w:rsid w:val="00BC3857"/>
    <w:rsid w:val="00BC3F00"/>
    <w:rsid w:val="00BC4BFE"/>
    <w:rsid w:val="00BC50C3"/>
    <w:rsid w:val="00BC5D97"/>
    <w:rsid w:val="00BC7032"/>
    <w:rsid w:val="00BD03C5"/>
    <w:rsid w:val="00BD09EB"/>
    <w:rsid w:val="00BD125A"/>
    <w:rsid w:val="00BD2F6D"/>
    <w:rsid w:val="00BD33E9"/>
    <w:rsid w:val="00BD3A7E"/>
    <w:rsid w:val="00BD4B4D"/>
    <w:rsid w:val="00BD5CCC"/>
    <w:rsid w:val="00BD5D7B"/>
    <w:rsid w:val="00BD7B52"/>
    <w:rsid w:val="00BE0062"/>
    <w:rsid w:val="00BE07EF"/>
    <w:rsid w:val="00BE0D3B"/>
    <w:rsid w:val="00BE14F3"/>
    <w:rsid w:val="00BE1ADF"/>
    <w:rsid w:val="00BE4312"/>
    <w:rsid w:val="00BE4B0C"/>
    <w:rsid w:val="00BE4BD8"/>
    <w:rsid w:val="00BE5349"/>
    <w:rsid w:val="00BE5837"/>
    <w:rsid w:val="00BF0827"/>
    <w:rsid w:val="00BF0A91"/>
    <w:rsid w:val="00BF1029"/>
    <w:rsid w:val="00BF1EA2"/>
    <w:rsid w:val="00BF1FE7"/>
    <w:rsid w:val="00BF2C6F"/>
    <w:rsid w:val="00BF4389"/>
    <w:rsid w:val="00BF6163"/>
    <w:rsid w:val="00BF6495"/>
    <w:rsid w:val="00BF64D1"/>
    <w:rsid w:val="00BF6EEF"/>
    <w:rsid w:val="00BF76EB"/>
    <w:rsid w:val="00BF77E6"/>
    <w:rsid w:val="00BF7BFF"/>
    <w:rsid w:val="00C02066"/>
    <w:rsid w:val="00C04199"/>
    <w:rsid w:val="00C043B4"/>
    <w:rsid w:val="00C05279"/>
    <w:rsid w:val="00C05E55"/>
    <w:rsid w:val="00C060BD"/>
    <w:rsid w:val="00C06D40"/>
    <w:rsid w:val="00C073C1"/>
    <w:rsid w:val="00C10C91"/>
    <w:rsid w:val="00C122C1"/>
    <w:rsid w:val="00C12897"/>
    <w:rsid w:val="00C14BD5"/>
    <w:rsid w:val="00C14FFC"/>
    <w:rsid w:val="00C15056"/>
    <w:rsid w:val="00C150D2"/>
    <w:rsid w:val="00C175C6"/>
    <w:rsid w:val="00C201BB"/>
    <w:rsid w:val="00C213CE"/>
    <w:rsid w:val="00C21593"/>
    <w:rsid w:val="00C22748"/>
    <w:rsid w:val="00C22D92"/>
    <w:rsid w:val="00C22FDF"/>
    <w:rsid w:val="00C23B1F"/>
    <w:rsid w:val="00C23CCC"/>
    <w:rsid w:val="00C240DC"/>
    <w:rsid w:val="00C24296"/>
    <w:rsid w:val="00C24745"/>
    <w:rsid w:val="00C25C6C"/>
    <w:rsid w:val="00C25F09"/>
    <w:rsid w:val="00C2717D"/>
    <w:rsid w:val="00C272FF"/>
    <w:rsid w:val="00C27A55"/>
    <w:rsid w:val="00C30228"/>
    <w:rsid w:val="00C30251"/>
    <w:rsid w:val="00C30F7E"/>
    <w:rsid w:val="00C31E1C"/>
    <w:rsid w:val="00C3272A"/>
    <w:rsid w:val="00C3281B"/>
    <w:rsid w:val="00C32AEC"/>
    <w:rsid w:val="00C33395"/>
    <w:rsid w:val="00C33CEE"/>
    <w:rsid w:val="00C36504"/>
    <w:rsid w:val="00C36B1D"/>
    <w:rsid w:val="00C3751C"/>
    <w:rsid w:val="00C37569"/>
    <w:rsid w:val="00C377C0"/>
    <w:rsid w:val="00C40108"/>
    <w:rsid w:val="00C4258E"/>
    <w:rsid w:val="00C427CF"/>
    <w:rsid w:val="00C43D58"/>
    <w:rsid w:val="00C45808"/>
    <w:rsid w:val="00C4707E"/>
    <w:rsid w:val="00C509D5"/>
    <w:rsid w:val="00C512D5"/>
    <w:rsid w:val="00C5144B"/>
    <w:rsid w:val="00C52B87"/>
    <w:rsid w:val="00C52B9F"/>
    <w:rsid w:val="00C53194"/>
    <w:rsid w:val="00C53B0F"/>
    <w:rsid w:val="00C55230"/>
    <w:rsid w:val="00C555E2"/>
    <w:rsid w:val="00C56BA5"/>
    <w:rsid w:val="00C60C3F"/>
    <w:rsid w:val="00C619CA"/>
    <w:rsid w:val="00C623D7"/>
    <w:rsid w:val="00C6281A"/>
    <w:rsid w:val="00C62F23"/>
    <w:rsid w:val="00C635FA"/>
    <w:rsid w:val="00C677A4"/>
    <w:rsid w:val="00C708D3"/>
    <w:rsid w:val="00C7096A"/>
    <w:rsid w:val="00C71B5D"/>
    <w:rsid w:val="00C71D18"/>
    <w:rsid w:val="00C739C8"/>
    <w:rsid w:val="00C7547D"/>
    <w:rsid w:val="00C75C5A"/>
    <w:rsid w:val="00C75E75"/>
    <w:rsid w:val="00C76271"/>
    <w:rsid w:val="00C764C2"/>
    <w:rsid w:val="00C768C2"/>
    <w:rsid w:val="00C76FDB"/>
    <w:rsid w:val="00C77C89"/>
    <w:rsid w:val="00C805C6"/>
    <w:rsid w:val="00C80AF2"/>
    <w:rsid w:val="00C83A19"/>
    <w:rsid w:val="00C847F8"/>
    <w:rsid w:val="00C85E3F"/>
    <w:rsid w:val="00C861E1"/>
    <w:rsid w:val="00C86894"/>
    <w:rsid w:val="00C879F9"/>
    <w:rsid w:val="00C904AE"/>
    <w:rsid w:val="00C90618"/>
    <w:rsid w:val="00C91116"/>
    <w:rsid w:val="00C92A72"/>
    <w:rsid w:val="00C9393A"/>
    <w:rsid w:val="00C9446A"/>
    <w:rsid w:val="00C94807"/>
    <w:rsid w:val="00C95119"/>
    <w:rsid w:val="00C9657C"/>
    <w:rsid w:val="00C966DF"/>
    <w:rsid w:val="00C96EFF"/>
    <w:rsid w:val="00C97E2A"/>
    <w:rsid w:val="00CA00BB"/>
    <w:rsid w:val="00CA2AA4"/>
    <w:rsid w:val="00CA2E18"/>
    <w:rsid w:val="00CA2F18"/>
    <w:rsid w:val="00CA3259"/>
    <w:rsid w:val="00CA3596"/>
    <w:rsid w:val="00CA3986"/>
    <w:rsid w:val="00CA47BB"/>
    <w:rsid w:val="00CA516A"/>
    <w:rsid w:val="00CA5711"/>
    <w:rsid w:val="00CA652E"/>
    <w:rsid w:val="00CA6604"/>
    <w:rsid w:val="00CA6677"/>
    <w:rsid w:val="00CA6FAC"/>
    <w:rsid w:val="00CA7D0D"/>
    <w:rsid w:val="00CB0221"/>
    <w:rsid w:val="00CB1E6A"/>
    <w:rsid w:val="00CB1EB2"/>
    <w:rsid w:val="00CB2A0C"/>
    <w:rsid w:val="00CB2E2D"/>
    <w:rsid w:val="00CB3410"/>
    <w:rsid w:val="00CB3BE6"/>
    <w:rsid w:val="00CB3D79"/>
    <w:rsid w:val="00CB3E58"/>
    <w:rsid w:val="00CB4605"/>
    <w:rsid w:val="00CB4EF5"/>
    <w:rsid w:val="00CB4F44"/>
    <w:rsid w:val="00CB5A55"/>
    <w:rsid w:val="00CB6ECE"/>
    <w:rsid w:val="00CB7F20"/>
    <w:rsid w:val="00CC00E8"/>
    <w:rsid w:val="00CC0102"/>
    <w:rsid w:val="00CC0DD5"/>
    <w:rsid w:val="00CC18D8"/>
    <w:rsid w:val="00CC2340"/>
    <w:rsid w:val="00CC2869"/>
    <w:rsid w:val="00CC2AD2"/>
    <w:rsid w:val="00CC59FF"/>
    <w:rsid w:val="00CC5AC1"/>
    <w:rsid w:val="00CC5AC5"/>
    <w:rsid w:val="00CC6C3B"/>
    <w:rsid w:val="00CC6D57"/>
    <w:rsid w:val="00CC705D"/>
    <w:rsid w:val="00CC74E8"/>
    <w:rsid w:val="00CC7C3F"/>
    <w:rsid w:val="00CD0128"/>
    <w:rsid w:val="00CD1208"/>
    <w:rsid w:val="00CD1350"/>
    <w:rsid w:val="00CD13ED"/>
    <w:rsid w:val="00CD1500"/>
    <w:rsid w:val="00CD22BC"/>
    <w:rsid w:val="00CD4AE6"/>
    <w:rsid w:val="00CD4E27"/>
    <w:rsid w:val="00CD5322"/>
    <w:rsid w:val="00CD5B66"/>
    <w:rsid w:val="00CD5D6D"/>
    <w:rsid w:val="00CD66B0"/>
    <w:rsid w:val="00CD76F1"/>
    <w:rsid w:val="00CE0894"/>
    <w:rsid w:val="00CE0B86"/>
    <w:rsid w:val="00CE206B"/>
    <w:rsid w:val="00CE2A27"/>
    <w:rsid w:val="00CE3024"/>
    <w:rsid w:val="00CE3185"/>
    <w:rsid w:val="00CE3382"/>
    <w:rsid w:val="00CE3440"/>
    <w:rsid w:val="00CE5139"/>
    <w:rsid w:val="00CE541F"/>
    <w:rsid w:val="00CE5D66"/>
    <w:rsid w:val="00CE677F"/>
    <w:rsid w:val="00CF11EF"/>
    <w:rsid w:val="00CF1262"/>
    <w:rsid w:val="00CF3637"/>
    <w:rsid w:val="00CF50E0"/>
    <w:rsid w:val="00CF6401"/>
    <w:rsid w:val="00CF718B"/>
    <w:rsid w:val="00CF7343"/>
    <w:rsid w:val="00CF7853"/>
    <w:rsid w:val="00CF7B01"/>
    <w:rsid w:val="00D00FC3"/>
    <w:rsid w:val="00D0232C"/>
    <w:rsid w:val="00D02B21"/>
    <w:rsid w:val="00D02D57"/>
    <w:rsid w:val="00D02F3B"/>
    <w:rsid w:val="00D03A41"/>
    <w:rsid w:val="00D03FB1"/>
    <w:rsid w:val="00D04ABB"/>
    <w:rsid w:val="00D0659D"/>
    <w:rsid w:val="00D0702F"/>
    <w:rsid w:val="00D079F6"/>
    <w:rsid w:val="00D07D20"/>
    <w:rsid w:val="00D101D9"/>
    <w:rsid w:val="00D105DF"/>
    <w:rsid w:val="00D11074"/>
    <w:rsid w:val="00D11586"/>
    <w:rsid w:val="00D12F5F"/>
    <w:rsid w:val="00D131CA"/>
    <w:rsid w:val="00D13281"/>
    <w:rsid w:val="00D1407B"/>
    <w:rsid w:val="00D1469D"/>
    <w:rsid w:val="00D14805"/>
    <w:rsid w:val="00D14AC0"/>
    <w:rsid w:val="00D15098"/>
    <w:rsid w:val="00D1521F"/>
    <w:rsid w:val="00D15910"/>
    <w:rsid w:val="00D17125"/>
    <w:rsid w:val="00D20236"/>
    <w:rsid w:val="00D2033D"/>
    <w:rsid w:val="00D20A76"/>
    <w:rsid w:val="00D21DA1"/>
    <w:rsid w:val="00D220FB"/>
    <w:rsid w:val="00D222F9"/>
    <w:rsid w:val="00D2381C"/>
    <w:rsid w:val="00D24D97"/>
    <w:rsid w:val="00D26F2F"/>
    <w:rsid w:val="00D2759F"/>
    <w:rsid w:val="00D30B12"/>
    <w:rsid w:val="00D30C45"/>
    <w:rsid w:val="00D30C6E"/>
    <w:rsid w:val="00D30F3B"/>
    <w:rsid w:val="00D32851"/>
    <w:rsid w:val="00D331D4"/>
    <w:rsid w:val="00D33B4D"/>
    <w:rsid w:val="00D33BEC"/>
    <w:rsid w:val="00D33D9B"/>
    <w:rsid w:val="00D3434F"/>
    <w:rsid w:val="00D34E5B"/>
    <w:rsid w:val="00D357E3"/>
    <w:rsid w:val="00D367FC"/>
    <w:rsid w:val="00D3704F"/>
    <w:rsid w:val="00D3752C"/>
    <w:rsid w:val="00D417AF"/>
    <w:rsid w:val="00D41A5F"/>
    <w:rsid w:val="00D427A2"/>
    <w:rsid w:val="00D4535F"/>
    <w:rsid w:val="00D466BF"/>
    <w:rsid w:val="00D46812"/>
    <w:rsid w:val="00D46A87"/>
    <w:rsid w:val="00D50CFA"/>
    <w:rsid w:val="00D51BDF"/>
    <w:rsid w:val="00D52243"/>
    <w:rsid w:val="00D52897"/>
    <w:rsid w:val="00D529B4"/>
    <w:rsid w:val="00D52FA5"/>
    <w:rsid w:val="00D54714"/>
    <w:rsid w:val="00D54F4F"/>
    <w:rsid w:val="00D600FD"/>
    <w:rsid w:val="00D60143"/>
    <w:rsid w:val="00D61F5B"/>
    <w:rsid w:val="00D62541"/>
    <w:rsid w:val="00D62C37"/>
    <w:rsid w:val="00D63A70"/>
    <w:rsid w:val="00D641F4"/>
    <w:rsid w:val="00D6420D"/>
    <w:rsid w:val="00D645E7"/>
    <w:rsid w:val="00D6478B"/>
    <w:rsid w:val="00D648E8"/>
    <w:rsid w:val="00D64B55"/>
    <w:rsid w:val="00D653E6"/>
    <w:rsid w:val="00D656F6"/>
    <w:rsid w:val="00D66EE5"/>
    <w:rsid w:val="00D675CC"/>
    <w:rsid w:val="00D677CE"/>
    <w:rsid w:val="00D67E18"/>
    <w:rsid w:val="00D7155A"/>
    <w:rsid w:val="00D73B28"/>
    <w:rsid w:val="00D7448B"/>
    <w:rsid w:val="00D76493"/>
    <w:rsid w:val="00D76CF1"/>
    <w:rsid w:val="00D773F9"/>
    <w:rsid w:val="00D813D6"/>
    <w:rsid w:val="00D81C49"/>
    <w:rsid w:val="00D81D6D"/>
    <w:rsid w:val="00D81DCC"/>
    <w:rsid w:val="00D81E41"/>
    <w:rsid w:val="00D845CD"/>
    <w:rsid w:val="00D8523A"/>
    <w:rsid w:val="00D85A86"/>
    <w:rsid w:val="00D85B61"/>
    <w:rsid w:val="00D86962"/>
    <w:rsid w:val="00D86E46"/>
    <w:rsid w:val="00D86E77"/>
    <w:rsid w:val="00D9011A"/>
    <w:rsid w:val="00D90294"/>
    <w:rsid w:val="00D916B4"/>
    <w:rsid w:val="00D91807"/>
    <w:rsid w:val="00D92049"/>
    <w:rsid w:val="00D921F1"/>
    <w:rsid w:val="00D92395"/>
    <w:rsid w:val="00D927E0"/>
    <w:rsid w:val="00D9326B"/>
    <w:rsid w:val="00D93392"/>
    <w:rsid w:val="00D942C8"/>
    <w:rsid w:val="00D94645"/>
    <w:rsid w:val="00D95C5E"/>
    <w:rsid w:val="00D96080"/>
    <w:rsid w:val="00D9707D"/>
    <w:rsid w:val="00DA1426"/>
    <w:rsid w:val="00DA3EA6"/>
    <w:rsid w:val="00DA4B09"/>
    <w:rsid w:val="00DA529D"/>
    <w:rsid w:val="00DA52C0"/>
    <w:rsid w:val="00DA55CE"/>
    <w:rsid w:val="00DA5CF0"/>
    <w:rsid w:val="00DA5DDF"/>
    <w:rsid w:val="00DA6371"/>
    <w:rsid w:val="00DA6D13"/>
    <w:rsid w:val="00DA7EC3"/>
    <w:rsid w:val="00DB019D"/>
    <w:rsid w:val="00DB02E6"/>
    <w:rsid w:val="00DB0969"/>
    <w:rsid w:val="00DB18E4"/>
    <w:rsid w:val="00DB2BFC"/>
    <w:rsid w:val="00DB32CF"/>
    <w:rsid w:val="00DB378F"/>
    <w:rsid w:val="00DB39B3"/>
    <w:rsid w:val="00DB4489"/>
    <w:rsid w:val="00DB4BFB"/>
    <w:rsid w:val="00DB4D83"/>
    <w:rsid w:val="00DB7475"/>
    <w:rsid w:val="00DC0B79"/>
    <w:rsid w:val="00DC0E7B"/>
    <w:rsid w:val="00DC142F"/>
    <w:rsid w:val="00DC1C1C"/>
    <w:rsid w:val="00DC1C3E"/>
    <w:rsid w:val="00DC3062"/>
    <w:rsid w:val="00DC34B6"/>
    <w:rsid w:val="00DC3BB8"/>
    <w:rsid w:val="00DC3E2E"/>
    <w:rsid w:val="00DC3FD6"/>
    <w:rsid w:val="00DC4C09"/>
    <w:rsid w:val="00DC5388"/>
    <w:rsid w:val="00DC67B8"/>
    <w:rsid w:val="00DC73BE"/>
    <w:rsid w:val="00DC7C4F"/>
    <w:rsid w:val="00DD0351"/>
    <w:rsid w:val="00DD07DB"/>
    <w:rsid w:val="00DD0DC8"/>
    <w:rsid w:val="00DD186F"/>
    <w:rsid w:val="00DD3A00"/>
    <w:rsid w:val="00DD6122"/>
    <w:rsid w:val="00DD686D"/>
    <w:rsid w:val="00DD7D74"/>
    <w:rsid w:val="00DE0B80"/>
    <w:rsid w:val="00DE0BF6"/>
    <w:rsid w:val="00DE29E7"/>
    <w:rsid w:val="00DE32F8"/>
    <w:rsid w:val="00DE4A42"/>
    <w:rsid w:val="00DE4CC4"/>
    <w:rsid w:val="00DE50B7"/>
    <w:rsid w:val="00DE55A3"/>
    <w:rsid w:val="00DE6315"/>
    <w:rsid w:val="00DE7696"/>
    <w:rsid w:val="00DF1157"/>
    <w:rsid w:val="00DF186F"/>
    <w:rsid w:val="00DF1C36"/>
    <w:rsid w:val="00DF31B3"/>
    <w:rsid w:val="00DF3718"/>
    <w:rsid w:val="00DF3EBC"/>
    <w:rsid w:val="00DF3F38"/>
    <w:rsid w:val="00DF4841"/>
    <w:rsid w:val="00DF4DD0"/>
    <w:rsid w:val="00DF608F"/>
    <w:rsid w:val="00DF6945"/>
    <w:rsid w:val="00DF7FC2"/>
    <w:rsid w:val="00E00343"/>
    <w:rsid w:val="00E0050D"/>
    <w:rsid w:val="00E00574"/>
    <w:rsid w:val="00E0067D"/>
    <w:rsid w:val="00E006B0"/>
    <w:rsid w:val="00E00745"/>
    <w:rsid w:val="00E0137A"/>
    <w:rsid w:val="00E0312C"/>
    <w:rsid w:val="00E03FA6"/>
    <w:rsid w:val="00E05224"/>
    <w:rsid w:val="00E057E6"/>
    <w:rsid w:val="00E06A38"/>
    <w:rsid w:val="00E07581"/>
    <w:rsid w:val="00E0759C"/>
    <w:rsid w:val="00E10589"/>
    <w:rsid w:val="00E11A2D"/>
    <w:rsid w:val="00E129B2"/>
    <w:rsid w:val="00E13E4B"/>
    <w:rsid w:val="00E14264"/>
    <w:rsid w:val="00E145F6"/>
    <w:rsid w:val="00E14D3A"/>
    <w:rsid w:val="00E14F6C"/>
    <w:rsid w:val="00E167D6"/>
    <w:rsid w:val="00E22001"/>
    <w:rsid w:val="00E23500"/>
    <w:rsid w:val="00E2445F"/>
    <w:rsid w:val="00E24CC9"/>
    <w:rsid w:val="00E265D8"/>
    <w:rsid w:val="00E27B64"/>
    <w:rsid w:val="00E27BB9"/>
    <w:rsid w:val="00E31166"/>
    <w:rsid w:val="00E32A21"/>
    <w:rsid w:val="00E3376F"/>
    <w:rsid w:val="00E33C7E"/>
    <w:rsid w:val="00E34D36"/>
    <w:rsid w:val="00E37202"/>
    <w:rsid w:val="00E3738F"/>
    <w:rsid w:val="00E40783"/>
    <w:rsid w:val="00E4303C"/>
    <w:rsid w:val="00E430C3"/>
    <w:rsid w:val="00E43C6F"/>
    <w:rsid w:val="00E44498"/>
    <w:rsid w:val="00E451C0"/>
    <w:rsid w:val="00E45588"/>
    <w:rsid w:val="00E47D9F"/>
    <w:rsid w:val="00E47FF4"/>
    <w:rsid w:val="00E5100F"/>
    <w:rsid w:val="00E51FF9"/>
    <w:rsid w:val="00E52C86"/>
    <w:rsid w:val="00E52FAD"/>
    <w:rsid w:val="00E53248"/>
    <w:rsid w:val="00E563DE"/>
    <w:rsid w:val="00E568F0"/>
    <w:rsid w:val="00E56D1B"/>
    <w:rsid w:val="00E6020D"/>
    <w:rsid w:val="00E604A5"/>
    <w:rsid w:val="00E605A1"/>
    <w:rsid w:val="00E60FEE"/>
    <w:rsid w:val="00E627EF"/>
    <w:rsid w:val="00E62937"/>
    <w:rsid w:val="00E6346F"/>
    <w:rsid w:val="00E6431C"/>
    <w:rsid w:val="00E64B8C"/>
    <w:rsid w:val="00E6595E"/>
    <w:rsid w:val="00E661F5"/>
    <w:rsid w:val="00E663B4"/>
    <w:rsid w:val="00E667AF"/>
    <w:rsid w:val="00E66CC8"/>
    <w:rsid w:val="00E67074"/>
    <w:rsid w:val="00E67FC7"/>
    <w:rsid w:val="00E70AB1"/>
    <w:rsid w:val="00E70FAB"/>
    <w:rsid w:val="00E711ED"/>
    <w:rsid w:val="00E7219D"/>
    <w:rsid w:val="00E721F8"/>
    <w:rsid w:val="00E72726"/>
    <w:rsid w:val="00E72951"/>
    <w:rsid w:val="00E73AD5"/>
    <w:rsid w:val="00E73AE8"/>
    <w:rsid w:val="00E75347"/>
    <w:rsid w:val="00E76977"/>
    <w:rsid w:val="00E80290"/>
    <w:rsid w:val="00E8087D"/>
    <w:rsid w:val="00E80BE7"/>
    <w:rsid w:val="00E81FE1"/>
    <w:rsid w:val="00E8251C"/>
    <w:rsid w:val="00E833E9"/>
    <w:rsid w:val="00E8341A"/>
    <w:rsid w:val="00E83CAD"/>
    <w:rsid w:val="00E861B2"/>
    <w:rsid w:val="00E867F2"/>
    <w:rsid w:val="00E869AE"/>
    <w:rsid w:val="00E87006"/>
    <w:rsid w:val="00E878B9"/>
    <w:rsid w:val="00E90DC5"/>
    <w:rsid w:val="00E91579"/>
    <w:rsid w:val="00E91CD7"/>
    <w:rsid w:val="00E91D71"/>
    <w:rsid w:val="00E928F0"/>
    <w:rsid w:val="00E93873"/>
    <w:rsid w:val="00E9506B"/>
    <w:rsid w:val="00E9535C"/>
    <w:rsid w:val="00E95367"/>
    <w:rsid w:val="00E96687"/>
    <w:rsid w:val="00E96B6B"/>
    <w:rsid w:val="00EA2986"/>
    <w:rsid w:val="00EA2A1A"/>
    <w:rsid w:val="00EA2F50"/>
    <w:rsid w:val="00EA4FB7"/>
    <w:rsid w:val="00EA5B94"/>
    <w:rsid w:val="00EA60B1"/>
    <w:rsid w:val="00EA664B"/>
    <w:rsid w:val="00EA7577"/>
    <w:rsid w:val="00EA7CF2"/>
    <w:rsid w:val="00EB1D7A"/>
    <w:rsid w:val="00EB2864"/>
    <w:rsid w:val="00EB2A17"/>
    <w:rsid w:val="00EB3072"/>
    <w:rsid w:val="00EB3073"/>
    <w:rsid w:val="00EB3524"/>
    <w:rsid w:val="00EB3709"/>
    <w:rsid w:val="00EB3DA9"/>
    <w:rsid w:val="00EB58B7"/>
    <w:rsid w:val="00EB5B65"/>
    <w:rsid w:val="00EC3CDF"/>
    <w:rsid w:val="00EC40A4"/>
    <w:rsid w:val="00EC52AA"/>
    <w:rsid w:val="00EC54AA"/>
    <w:rsid w:val="00EC5D11"/>
    <w:rsid w:val="00EC6131"/>
    <w:rsid w:val="00EC733B"/>
    <w:rsid w:val="00ED2167"/>
    <w:rsid w:val="00ED2264"/>
    <w:rsid w:val="00ED241B"/>
    <w:rsid w:val="00ED38D2"/>
    <w:rsid w:val="00ED3DBC"/>
    <w:rsid w:val="00ED5830"/>
    <w:rsid w:val="00ED5AEB"/>
    <w:rsid w:val="00ED7177"/>
    <w:rsid w:val="00EE048F"/>
    <w:rsid w:val="00EE0529"/>
    <w:rsid w:val="00EE0C29"/>
    <w:rsid w:val="00EE0F0D"/>
    <w:rsid w:val="00EE0F6D"/>
    <w:rsid w:val="00EE17FA"/>
    <w:rsid w:val="00EE2EF3"/>
    <w:rsid w:val="00EE4DED"/>
    <w:rsid w:val="00EE4E65"/>
    <w:rsid w:val="00EE641E"/>
    <w:rsid w:val="00EE66DE"/>
    <w:rsid w:val="00EE6F3B"/>
    <w:rsid w:val="00EE793A"/>
    <w:rsid w:val="00EF0E8D"/>
    <w:rsid w:val="00EF1113"/>
    <w:rsid w:val="00EF13CC"/>
    <w:rsid w:val="00EF26FD"/>
    <w:rsid w:val="00EF2F52"/>
    <w:rsid w:val="00EF3DB8"/>
    <w:rsid w:val="00EF3FE7"/>
    <w:rsid w:val="00EF42F3"/>
    <w:rsid w:val="00EF472F"/>
    <w:rsid w:val="00EF4816"/>
    <w:rsid w:val="00EF5432"/>
    <w:rsid w:val="00EF5BAD"/>
    <w:rsid w:val="00EF6891"/>
    <w:rsid w:val="00EF6D33"/>
    <w:rsid w:val="00EF7905"/>
    <w:rsid w:val="00F010B3"/>
    <w:rsid w:val="00F01906"/>
    <w:rsid w:val="00F02025"/>
    <w:rsid w:val="00F021CF"/>
    <w:rsid w:val="00F03180"/>
    <w:rsid w:val="00F03726"/>
    <w:rsid w:val="00F03A03"/>
    <w:rsid w:val="00F045FA"/>
    <w:rsid w:val="00F06168"/>
    <w:rsid w:val="00F06D1B"/>
    <w:rsid w:val="00F1149A"/>
    <w:rsid w:val="00F130E4"/>
    <w:rsid w:val="00F14871"/>
    <w:rsid w:val="00F14D65"/>
    <w:rsid w:val="00F14E07"/>
    <w:rsid w:val="00F14F78"/>
    <w:rsid w:val="00F15142"/>
    <w:rsid w:val="00F15D21"/>
    <w:rsid w:val="00F16024"/>
    <w:rsid w:val="00F167C1"/>
    <w:rsid w:val="00F16C32"/>
    <w:rsid w:val="00F17B62"/>
    <w:rsid w:val="00F17E9F"/>
    <w:rsid w:val="00F2002B"/>
    <w:rsid w:val="00F20332"/>
    <w:rsid w:val="00F209C3"/>
    <w:rsid w:val="00F20CD3"/>
    <w:rsid w:val="00F21217"/>
    <w:rsid w:val="00F22AC5"/>
    <w:rsid w:val="00F22E4D"/>
    <w:rsid w:val="00F23486"/>
    <w:rsid w:val="00F23DBE"/>
    <w:rsid w:val="00F23F58"/>
    <w:rsid w:val="00F251D4"/>
    <w:rsid w:val="00F2675A"/>
    <w:rsid w:val="00F26BBB"/>
    <w:rsid w:val="00F26EE2"/>
    <w:rsid w:val="00F277DB"/>
    <w:rsid w:val="00F277F0"/>
    <w:rsid w:val="00F27B12"/>
    <w:rsid w:val="00F27CF6"/>
    <w:rsid w:val="00F27DFB"/>
    <w:rsid w:val="00F301F1"/>
    <w:rsid w:val="00F30303"/>
    <w:rsid w:val="00F30A7F"/>
    <w:rsid w:val="00F30C33"/>
    <w:rsid w:val="00F311FC"/>
    <w:rsid w:val="00F31383"/>
    <w:rsid w:val="00F31D74"/>
    <w:rsid w:val="00F31E39"/>
    <w:rsid w:val="00F32CB8"/>
    <w:rsid w:val="00F33668"/>
    <w:rsid w:val="00F34A8F"/>
    <w:rsid w:val="00F35DA3"/>
    <w:rsid w:val="00F37E02"/>
    <w:rsid w:val="00F4201E"/>
    <w:rsid w:val="00F4212C"/>
    <w:rsid w:val="00F42E6E"/>
    <w:rsid w:val="00F42E9C"/>
    <w:rsid w:val="00F436A2"/>
    <w:rsid w:val="00F4417E"/>
    <w:rsid w:val="00F443BA"/>
    <w:rsid w:val="00F444AF"/>
    <w:rsid w:val="00F4452D"/>
    <w:rsid w:val="00F45067"/>
    <w:rsid w:val="00F47C14"/>
    <w:rsid w:val="00F50107"/>
    <w:rsid w:val="00F50AAF"/>
    <w:rsid w:val="00F50F30"/>
    <w:rsid w:val="00F524D3"/>
    <w:rsid w:val="00F54055"/>
    <w:rsid w:val="00F540C6"/>
    <w:rsid w:val="00F541DF"/>
    <w:rsid w:val="00F54C03"/>
    <w:rsid w:val="00F55131"/>
    <w:rsid w:val="00F55266"/>
    <w:rsid w:val="00F56320"/>
    <w:rsid w:val="00F60B2E"/>
    <w:rsid w:val="00F60EF4"/>
    <w:rsid w:val="00F610A5"/>
    <w:rsid w:val="00F612A3"/>
    <w:rsid w:val="00F61A9F"/>
    <w:rsid w:val="00F62F86"/>
    <w:rsid w:val="00F647A3"/>
    <w:rsid w:val="00F64D5E"/>
    <w:rsid w:val="00F64E72"/>
    <w:rsid w:val="00F650C1"/>
    <w:rsid w:val="00F65C5D"/>
    <w:rsid w:val="00F65DF6"/>
    <w:rsid w:val="00F660C8"/>
    <w:rsid w:val="00F66B0B"/>
    <w:rsid w:val="00F6741B"/>
    <w:rsid w:val="00F67425"/>
    <w:rsid w:val="00F67788"/>
    <w:rsid w:val="00F72790"/>
    <w:rsid w:val="00F73813"/>
    <w:rsid w:val="00F73EC7"/>
    <w:rsid w:val="00F74858"/>
    <w:rsid w:val="00F74FD7"/>
    <w:rsid w:val="00F75306"/>
    <w:rsid w:val="00F7537B"/>
    <w:rsid w:val="00F75BEB"/>
    <w:rsid w:val="00F76A3C"/>
    <w:rsid w:val="00F80A6E"/>
    <w:rsid w:val="00F81D0E"/>
    <w:rsid w:val="00F81D1F"/>
    <w:rsid w:val="00F82A57"/>
    <w:rsid w:val="00F8450F"/>
    <w:rsid w:val="00F86999"/>
    <w:rsid w:val="00F874E4"/>
    <w:rsid w:val="00F874EB"/>
    <w:rsid w:val="00F87AAD"/>
    <w:rsid w:val="00F87B7E"/>
    <w:rsid w:val="00F87E4F"/>
    <w:rsid w:val="00F903A7"/>
    <w:rsid w:val="00F9093E"/>
    <w:rsid w:val="00F90FF1"/>
    <w:rsid w:val="00F931AD"/>
    <w:rsid w:val="00F934FD"/>
    <w:rsid w:val="00F941C6"/>
    <w:rsid w:val="00F943BB"/>
    <w:rsid w:val="00F95297"/>
    <w:rsid w:val="00F96A32"/>
    <w:rsid w:val="00FA0DBD"/>
    <w:rsid w:val="00FA213A"/>
    <w:rsid w:val="00FA2998"/>
    <w:rsid w:val="00FA2BC9"/>
    <w:rsid w:val="00FA3FA6"/>
    <w:rsid w:val="00FA41A8"/>
    <w:rsid w:val="00FA4CE3"/>
    <w:rsid w:val="00FA5DF7"/>
    <w:rsid w:val="00FA748B"/>
    <w:rsid w:val="00FB0862"/>
    <w:rsid w:val="00FB0B88"/>
    <w:rsid w:val="00FB11AC"/>
    <w:rsid w:val="00FB15E0"/>
    <w:rsid w:val="00FB2256"/>
    <w:rsid w:val="00FB25EA"/>
    <w:rsid w:val="00FB2836"/>
    <w:rsid w:val="00FB292A"/>
    <w:rsid w:val="00FB30D1"/>
    <w:rsid w:val="00FB36AE"/>
    <w:rsid w:val="00FB3AB2"/>
    <w:rsid w:val="00FB48BD"/>
    <w:rsid w:val="00FB4A8E"/>
    <w:rsid w:val="00FB5D6E"/>
    <w:rsid w:val="00FB67D2"/>
    <w:rsid w:val="00FB6C37"/>
    <w:rsid w:val="00FB7182"/>
    <w:rsid w:val="00FC078C"/>
    <w:rsid w:val="00FC121B"/>
    <w:rsid w:val="00FC2F43"/>
    <w:rsid w:val="00FC2F6C"/>
    <w:rsid w:val="00FC3E4D"/>
    <w:rsid w:val="00FC5C53"/>
    <w:rsid w:val="00FC5DDB"/>
    <w:rsid w:val="00FC7520"/>
    <w:rsid w:val="00FC7A9A"/>
    <w:rsid w:val="00FD0532"/>
    <w:rsid w:val="00FD1731"/>
    <w:rsid w:val="00FD2E07"/>
    <w:rsid w:val="00FD43E3"/>
    <w:rsid w:val="00FD4DA1"/>
    <w:rsid w:val="00FD5D12"/>
    <w:rsid w:val="00FE09AC"/>
    <w:rsid w:val="00FE1D07"/>
    <w:rsid w:val="00FE248F"/>
    <w:rsid w:val="00FE2B52"/>
    <w:rsid w:val="00FE50A6"/>
    <w:rsid w:val="00FE588E"/>
    <w:rsid w:val="00FE6B31"/>
    <w:rsid w:val="00FE7C43"/>
    <w:rsid w:val="00FE7D1E"/>
    <w:rsid w:val="00FE7E2F"/>
    <w:rsid w:val="00FF0E32"/>
    <w:rsid w:val="00FF0F06"/>
    <w:rsid w:val="00FF1999"/>
    <w:rsid w:val="00FF21DC"/>
    <w:rsid w:val="00FF3176"/>
    <w:rsid w:val="00FF3434"/>
    <w:rsid w:val="00FF3B1B"/>
    <w:rsid w:val="00FF5C49"/>
    <w:rsid w:val="00FF600F"/>
    <w:rsid w:val="00FF66C4"/>
    <w:rsid w:val="00FF6B79"/>
    <w:rsid w:val="00FF72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958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9A8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7724C"/>
    <w:pPr>
      <w:keepNext/>
      <w:jc w:val="center"/>
      <w:outlineLvl w:val="0"/>
    </w:pPr>
    <w:rPr>
      <w:b/>
      <w:bCs/>
      <w:spacing w:val="20"/>
      <w:sz w:val="28"/>
    </w:rPr>
  </w:style>
  <w:style w:type="paragraph" w:styleId="2">
    <w:name w:val="heading 2"/>
    <w:basedOn w:val="a"/>
    <w:next w:val="a"/>
    <w:link w:val="20"/>
    <w:uiPriority w:val="99"/>
    <w:unhideWhenUsed/>
    <w:qFormat/>
    <w:rsid w:val="006B1A3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242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9">
    <w:name w:val="heading 9"/>
    <w:basedOn w:val="a"/>
    <w:next w:val="a"/>
    <w:link w:val="90"/>
    <w:uiPriority w:val="99"/>
    <w:unhideWhenUsed/>
    <w:qFormat/>
    <w:rsid w:val="007F7F1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7724C"/>
    <w:rPr>
      <w:rFonts w:ascii="Times New Roman" w:eastAsia="Times New Roman" w:hAnsi="Times New Roman"/>
      <w:b/>
      <w:bCs/>
      <w:spacing w:val="20"/>
      <w:sz w:val="28"/>
      <w:szCs w:val="24"/>
    </w:rPr>
  </w:style>
  <w:style w:type="character" w:customStyle="1" w:styleId="20">
    <w:name w:val="Заголовок 2 Знак"/>
    <w:basedOn w:val="a0"/>
    <w:link w:val="2"/>
    <w:uiPriority w:val="99"/>
    <w:rsid w:val="006B1A3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72242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rsid w:val="007F7F1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3">
    <w:name w:val="header"/>
    <w:basedOn w:val="a"/>
    <w:link w:val="a4"/>
    <w:uiPriority w:val="99"/>
    <w:rsid w:val="003139A8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139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3139A8"/>
    <w:pPr>
      <w:ind w:right="5101"/>
    </w:pPr>
    <w:rPr>
      <w:b/>
      <w:i/>
    </w:rPr>
  </w:style>
  <w:style w:type="character" w:customStyle="1" w:styleId="a6">
    <w:name w:val="Основной текст Знак"/>
    <w:basedOn w:val="a0"/>
    <w:link w:val="a5"/>
    <w:rsid w:val="003139A8"/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3139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139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unhideWhenUsed/>
    <w:rsid w:val="0027724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27724C"/>
    <w:rPr>
      <w:rFonts w:ascii="Times New Roman" w:eastAsia="Times New Roman" w:hAnsi="Times New Roman"/>
      <w:sz w:val="24"/>
      <w:szCs w:val="24"/>
    </w:rPr>
  </w:style>
  <w:style w:type="table" w:styleId="a9">
    <w:name w:val="Table Grid"/>
    <w:basedOn w:val="a1"/>
    <w:rsid w:val="00A21D0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Знак"/>
    <w:basedOn w:val="a"/>
    <w:rsid w:val="009C13BE"/>
    <w:pPr>
      <w:tabs>
        <w:tab w:val="num" w:pos="720"/>
      </w:tabs>
      <w:spacing w:after="160" w:line="240" w:lineRule="exact"/>
      <w:ind w:left="720" w:hanging="720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1">
    <w:name w:val="Обычный1"/>
    <w:qFormat/>
    <w:rsid w:val="009C13BE"/>
    <w:pPr>
      <w:widowControl w:val="0"/>
      <w:adjustRightInd w:val="0"/>
      <w:spacing w:line="360" w:lineRule="atLeast"/>
      <w:ind w:firstLine="709"/>
      <w:jc w:val="both"/>
      <w:textAlignment w:val="baseline"/>
    </w:pPr>
    <w:rPr>
      <w:rFonts w:ascii="Times New Roman" w:eastAsia="Times New Roman" w:hAnsi="Times New Roman"/>
      <w:noProof/>
      <w:sz w:val="28"/>
    </w:rPr>
  </w:style>
  <w:style w:type="paragraph" w:customStyle="1" w:styleId="ab">
    <w:name w:val="Знак Знак Знак Знак"/>
    <w:basedOn w:val="a"/>
    <w:rsid w:val="000808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c">
    <w:name w:val="List Paragraph"/>
    <w:basedOn w:val="a"/>
    <w:qFormat/>
    <w:rsid w:val="002603C2"/>
    <w:pPr>
      <w:ind w:left="720"/>
      <w:contextualSpacing/>
    </w:pPr>
    <w:rPr>
      <w:sz w:val="20"/>
      <w:szCs w:val="20"/>
    </w:rPr>
  </w:style>
  <w:style w:type="paragraph" w:styleId="31">
    <w:name w:val="Body Text 3"/>
    <w:basedOn w:val="a"/>
    <w:link w:val="32"/>
    <w:uiPriority w:val="99"/>
    <w:rsid w:val="00F06D1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F934FD"/>
    <w:rPr>
      <w:rFonts w:ascii="Times New Roman" w:eastAsia="Times New Roman" w:hAnsi="Times New Roman"/>
      <w:sz w:val="16"/>
      <w:szCs w:val="16"/>
    </w:rPr>
  </w:style>
  <w:style w:type="paragraph" w:styleId="ad">
    <w:name w:val="No Spacing"/>
    <w:aliases w:val="No Spacing,с интервалом,Без интервала10"/>
    <w:link w:val="ae"/>
    <w:uiPriority w:val="99"/>
    <w:qFormat/>
    <w:rsid w:val="00AD36F5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Times New Roman" w:hAnsi="Times New Roman"/>
      <w:sz w:val="22"/>
      <w:szCs w:val="22"/>
      <w:lang w:eastAsia="en-US"/>
    </w:rPr>
  </w:style>
  <w:style w:type="character" w:customStyle="1" w:styleId="ae">
    <w:name w:val="Без интервала Знак"/>
    <w:aliases w:val="No Spacing Знак,с интервалом Знак,Без интервала10 Знак"/>
    <w:basedOn w:val="a0"/>
    <w:link w:val="ad"/>
    <w:uiPriority w:val="99"/>
    <w:qFormat/>
    <w:rsid w:val="000C6A77"/>
    <w:rPr>
      <w:sz w:val="22"/>
      <w:szCs w:val="22"/>
      <w:lang w:eastAsia="en-US"/>
    </w:rPr>
  </w:style>
  <w:style w:type="paragraph" w:customStyle="1" w:styleId="ConsPlusTitle">
    <w:name w:val="ConsPlusTitle"/>
    <w:link w:val="ConsPlusTitle0"/>
    <w:rsid w:val="00EE048F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eastAsia="Times New Roman" w:hAnsi="Arial"/>
      <w:b/>
      <w:bCs/>
    </w:rPr>
  </w:style>
  <w:style w:type="character" w:customStyle="1" w:styleId="ConsPlusTitle0">
    <w:name w:val="ConsPlusTitle Знак"/>
    <w:basedOn w:val="a0"/>
    <w:link w:val="ConsPlusTitle"/>
    <w:locked/>
    <w:rsid w:val="00550719"/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link w:val="ConsPlusNormal0"/>
    <w:qFormat/>
    <w:rsid w:val="00517E07"/>
    <w:pPr>
      <w:widowControl w:val="0"/>
      <w:autoSpaceDE w:val="0"/>
      <w:autoSpaceDN w:val="0"/>
      <w:adjustRightInd w:val="0"/>
      <w:spacing w:line="360" w:lineRule="atLeast"/>
      <w:ind w:firstLine="720"/>
      <w:jc w:val="both"/>
      <w:textAlignment w:val="baseline"/>
    </w:pPr>
    <w:rPr>
      <w:rFonts w:ascii="Arial" w:eastAsia="Times New Roman" w:hAnsi="Arial"/>
    </w:rPr>
  </w:style>
  <w:style w:type="character" w:customStyle="1" w:styleId="ConsPlusNormal0">
    <w:name w:val="ConsPlusNormal Знак"/>
    <w:link w:val="ConsPlusNormal"/>
    <w:locked/>
    <w:rsid w:val="001458A1"/>
    <w:rPr>
      <w:rFonts w:ascii="Arial" w:eastAsia="Times New Roman" w:hAnsi="Arial" w:cs="Arial"/>
    </w:rPr>
  </w:style>
  <w:style w:type="paragraph" w:styleId="af">
    <w:name w:val="Body Text Indent"/>
    <w:basedOn w:val="a"/>
    <w:link w:val="af0"/>
    <w:uiPriority w:val="99"/>
    <w:unhideWhenUsed/>
    <w:rsid w:val="003821A2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rsid w:val="003821A2"/>
    <w:rPr>
      <w:rFonts w:ascii="Times New Roman" w:eastAsia="Times New Roman" w:hAnsi="Times New Roman"/>
      <w:sz w:val="24"/>
      <w:szCs w:val="24"/>
    </w:rPr>
  </w:style>
  <w:style w:type="paragraph" w:styleId="23">
    <w:name w:val="Body Text Indent 2"/>
    <w:basedOn w:val="a"/>
    <w:link w:val="24"/>
    <w:uiPriority w:val="99"/>
    <w:semiHidden/>
    <w:unhideWhenUsed/>
    <w:rsid w:val="003821A2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3821A2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rsid w:val="000E463E"/>
    <w:pPr>
      <w:widowControl w:val="0"/>
      <w:adjustRightInd w:val="0"/>
      <w:spacing w:line="360" w:lineRule="atLeast"/>
      <w:ind w:firstLine="720"/>
      <w:jc w:val="both"/>
      <w:textAlignment w:val="baseline"/>
    </w:pPr>
    <w:rPr>
      <w:rFonts w:ascii="Arial" w:eastAsia="Times New Roman" w:hAnsi="Arial"/>
      <w:sz w:val="24"/>
    </w:rPr>
  </w:style>
  <w:style w:type="character" w:styleId="af1">
    <w:name w:val="Hyperlink"/>
    <w:basedOn w:val="a0"/>
    <w:uiPriority w:val="99"/>
    <w:unhideWhenUsed/>
    <w:rsid w:val="00916CB3"/>
    <w:rPr>
      <w:color w:val="0000FF"/>
      <w:u w:val="single"/>
    </w:rPr>
  </w:style>
  <w:style w:type="paragraph" w:styleId="af2">
    <w:name w:val="Balloon Text"/>
    <w:basedOn w:val="a"/>
    <w:link w:val="af3"/>
    <w:uiPriority w:val="99"/>
    <w:semiHidden/>
    <w:unhideWhenUsed/>
    <w:rsid w:val="00C04199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C04199"/>
    <w:rPr>
      <w:rFonts w:ascii="Tahoma" w:eastAsia="Times New Roman" w:hAnsi="Tahoma" w:cs="Tahoma"/>
      <w:sz w:val="16"/>
      <w:szCs w:val="16"/>
    </w:rPr>
  </w:style>
  <w:style w:type="paragraph" w:customStyle="1" w:styleId="consplustitle1">
    <w:name w:val="consplustitle"/>
    <w:basedOn w:val="a"/>
    <w:uiPriority w:val="99"/>
    <w:rsid w:val="00DE50B7"/>
    <w:pPr>
      <w:spacing w:before="100" w:beforeAutospacing="1" w:after="100" w:afterAutospacing="1"/>
    </w:pPr>
  </w:style>
  <w:style w:type="paragraph" w:styleId="af4">
    <w:name w:val="Normal (Web)"/>
    <w:aliases w:val="Обычный (веб) Знак,Обычный (веб) Знак1 Знак,Обычный (веб) Знак Знак Знак,Обычный (веб) Знак1 Знак Знак,Обычный (веб) Знак Знак Знак Знак,Обычный (веб) Знак1,Обычный (веб) Знак Знак"/>
    <w:basedOn w:val="a"/>
    <w:uiPriority w:val="99"/>
    <w:qFormat/>
    <w:rsid w:val="00285059"/>
    <w:pPr>
      <w:suppressAutoHyphens/>
      <w:spacing w:before="30" w:after="30"/>
    </w:pPr>
    <w:rPr>
      <w:rFonts w:ascii="Arial" w:hAnsi="Arial" w:cs="Arial"/>
      <w:color w:val="332E2D"/>
      <w:spacing w:val="2"/>
      <w:lang w:eastAsia="zh-CN"/>
    </w:rPr>
  </w:style>
  <w:style w:type="paragraph" w:customStyle="1" w:styleId="ConsPlusNonformat">
    <w:name w:val="ConsPlusNonformat"/>
    <w:uiPriority w:val="99"/>
    <w:qFormat/>
    <w:rsid w:val="00DC3BB8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Courier New" w:eastAsia="Times New Roman" w:hAnsi="Courier New"/>
    </w:rPr>
  </w:style>
  <w:style w:type="paragraph" w:customStyle="1" w:styleId="ConsPlusCell">
    <w:name w:val="ConsPlusCell"/>
    <w:rsid w:val="00DC3BB8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eastAsia="Times New Roman" w:hAnsi="Arial"/>
    </w:rPr>
  </w:style>
  <w:style w:type="paragraph" w:customStyle="1" w:styleId="lst">
    <w:name w:val="lst"/>
    <w:basedOn w:val="a"/>
    <w:uiPriority w:val="99"/>
    <w:rsid w:val="004E05B7"/>
    <w:pPr>
      <w:autoSpaceDE w:val="0"/>
      <w:autoSpaceDN w:val="0"/>
      <w:spacing w:line="360" w:lineRule="auto"/>
    </w:pPr>
    <w:rPr>
      <w:sz w:val="26"/>
      <w:szCs w:val="20"/>
    </w:rPr>
  </w:style>
  <w:style w:type="paragraph" w:styleId="af5">
    <w:name w:val="Title"/>
    <w:basedOn w:val="a"/>
    <w:link w:val="af6"/>
    <w:uiPriority w:val="99"/>
    <w:qFormat/>
    <w:rsid w:val="004E05B7"/>
    <w:pPr>
      <w:jc w:val="center"/>
    </w:pPr>
    <w:rPr>
      <w:b/>
      <w:bCs/>
    </w:rPr>
  </w:style>
  <w:style w:type="character" w:customStyle="1" w:styleId="af6">
    <w:name w:val="Название Знак"/>
    <w:basedOn w:val="a0"/>
    <w:link w:val="af5"/>
    <w:uiPriority w:val="99"/>
    <w:rsid w:val="004E05B7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pple-converted-space">
    <w:name w:val="apple-converted-space"/>
    <w:basedOn w:val="a0"/>
    <w:rsid w:val="004E05B7"/>
  </w:style>
  <w:style w:type="paragraph" w:customStyle="1" w:styleId="ConsNonformat">
    <w:name w:val="ConsNonformat"/>
    <w:uiPriority w:val="99"/>
    <w:rsid w:val="006B1A3C"/>
    <w:pPr>
      <w:widowControl w:val="0"/>
      <w:adjustRightInd w:val="0"/>
      <w:spacing w:line="360" w:lineRule="atLeast"/>
      <w:jc w:val="both"/>
      <w:textAlignment w:val="baseline"/>
    </w:pPr>
    <w:rPr>
      <w:rFonts w:ascii="Courier New" w:eastAsia="Times New Roman" w:hAnsi="Courier New"/>
      <w:snapToGrid w:val="0"/>
      <w:sz w:val="16"/>
    </w:rPr>
  </w:style>
  <w:style w:type="character" w:customStyle="1" w:styleId="af7">
    <w:name w:val="Основной текст_"/>
    <w:link w:val="25"/>
    <w:uiPriority w:val="99"/>
    <w:locked/>
    <w:rsid w:val="00550719"/>
    <w:rPr>
      <w:sz w:val="27"/>
      <w:shd w:val="clear" w:color="auto" w:fill="FFFFFF"/>
    </w:rPr>
  </w:style>
  <w:style w:type="paragraph" w:customStyle="1" w:styleId="25">
    <w:name w:val="Основной текст2"/>
    <w:basedOn w:val="a"/>
    <w:link w:val="af7"/>
    <w:uiPriority w:val="99"/>
    <w:rsid w:val="00550719"/>
    <w:pPr>
      <w:shd w:val="clear" w:color="auto" w:fill="FFFFFF"/>
      <w:spacing w:before="300" w:line="320" w:lineRule="exact"/>
    </w:pPr>
    <w:rPr>
      <w:rFonts w:ascii="Calibri" w:eastAsia="Calibri" w:hAnsi="Calibri"/>
      <w:sz w:val="27"/>
      <w:szCs w:val="20"/>
    </w:rPr>
  </w:style>
  <w:style w:type="paragraph" w:styleId="af8">
    <w:name w:val="Block Text"/>
    <w:basedOn w:val="a"/>
    <w:uiPriority w:val="99"/>
    <w:rsid w:val="00550719"/>
    <w:pPr>
      <w:ind w:left="-108" w:right="-108"/>
    </w:pPr>
    <w:rPr>
      <w:sz w:val="28"/>
      <w:szCs w:val="20"/>
    </w:rPr>
  </w:style>
  <w:style w:type="character" w:customStyle="1" w:styleId="af9">
    <w:name w:val="Основной текст + Полужирный"/>
    <w:rsid w:val="00550719"/>
    <w:rPr>
      <w:rFonts w:ascii="Times New Roman" w:hAnsi="Times New Roman"/>
      <w:b/>
      <w:spacing w:val="0"/>
      <w:sz w:val="27"/>
    </w:rPr>
  </w:style>
  <w:style w:type="paragraph" w:customStyle="1" w:styleId="12">
    <w:name w:val="Без интервала1"/>
    <w:rsid w:val="00DC3FD6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Times New Roman" w:hAnsi="Times New Roman"/>
      <w:sz w:val="22"/>
      <w:szCs w:val="22"/>
      <w:lang w:eastAsia="en-US"/>
    </w:rPr>
  </w:style>
  <w:style w:type="character" w:customStyle="1" w:styleId="FontStyle47">
    <w:name w:val="Font Style47"/>
    <w:basedOn w:val="a0"/>
    <w:uiPriority w:val="99"/>
    <w:rsid w:val="001458A1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uiPriority w:val="99"/>
    <w:rsid w:val="001458A1"/>
    <w:pPr>
      <w:suppressAutoHyphens/>
      <w:spacing w:line="269" w:lineRule="exact"/>
      <w:ind w:firstLine="710"/>
    </w:pPr>
    <w:rPr>
      <w:rFonts w:ascii="Arial" w:eastAsia="Lucida Sans Unicode" w:hAnsi="Arial"/>
    </w:rPr>
  </w:style>
  <w:style w:type="paragraph" w:customStyle="1" w:styleId="Style3">
    <w:name w:val="Style3"/>
    <w:basedOn w:val="a"/>
    <w:uiPriority w:val="99"/>
    <w:rsid w:val="001458A1"/>
    <w:pPr>
      <w:suppressAutoHyphens/>
      <w:spacing w:line="278" w:lineRule="exact"/>
      <w:ind w:firstLine="730"/>
    </w:pPr>
    <w:rPr>
      <w:rFonts w:ascii="Arial" w:eastAsia="Lucida Sans Unicode" w:hAnsi="Arial"/>
    </w:rPr>
  </w:style>
  <w:style w:type="paragraph" w:customStyle="1" w:styleId="13">
    <w:name w:val="Абзац списка1"/>
    <w:basedOn w:val="a"/>
    <w:rsid w:val="00EC5D11"/>
    <w:pPr>
      <w:ind w:left="720"/>
    </w:pPr>
    <w:rPr>
      <w:rFonts w:eastAsia="Calibri"/>
    </w:rPr>
  </w:style>
  <w:style w:type="paragraph" w:styleId="33">
    <w:name w:val="Body Text Indent 3"/>
    <w:basedOn w:val="a"/>
    <w:link w:val="34"/>
    <w:uiPriority w:val="99"/>
    <w:unhideWhenUsed/>
    <w:rsid w:val="004D4DBF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4D4DBF"/>
    <w:rPr>
      <w:rFonts w:ascii="Times New Roman" w:eastAsia="Times New Roman" w:hAnsi="Times New Roman"/>
      <w:sz w:val="16"/>
      <w:szCs w:val="16"/>
    </w:rPr>
  </w:style>
  <w:style w:type="paragraph" w:customStyle="1" w:styleId="afa">
    <w:name w:val="Стиль"/>
    <w:uiPriority w:val="99"/>
    <w:rsid w:val="007A3F43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eastAsia="Times New Roman" w:hAnsi="Arial"/>
      <w:sz w:val="24"/>
      <w:szCs w:val="24"/>
    </w:rPr>
  </w:style>
  <w:style w:type="character" w:styleId="afb">
    <w:name w:val="Strong"/>
    <w:qFormat/>
    <w:rsid w:val="009B3325"/>
    <w:rPr>
      <w:b/>
      <w:bCs/>
    </w:rPr>
  </w:style>
  <w:style w:type="paragraph" w:customStyle="1" w:styleId="afc">
    <w:name w:val="Таблицы (моноширинный)"/>
    <w:basedOn w:val="a"/>
    <w:next w:val="a"/>
    <w:rsid w:val="009B3325"/>
    <w:pPr>
      <w:suppressAutoHyphens/>
      <w:autoSpaceDE w:val="0"/>
    </w:pPr>
    <w:rPr>
      <w:rFonts w:ascii="Courier New" w:eastAsia="Calibri" w:hAnsi="Courier New" w:cs="Courier New"/>
      <w:sz w:val="20"/>
      <w:szCs w:val="20"/>
      <w:lang w:eastAsia="ar-SA"/>
    </w:rPr>
  </w:style>
  <w:style w:type="paragraph" w:customStyle="1" w:styleId="formattext">
    <w:name w:val="formattext"/>
    <w:basedOn w:val="a"/>
    <w:rsid w:val="009B3325"/>
    <w:pPr>
      <w:spacing w:before="100" w:beforeAutospacing="1" w:after="100" w:afterAutospacing="1"/>
    </w:pPr>
  </w:style>
  <w:style w:type="character" w:customStyle="1" w:styleId="FontStyle11">
    <w:name w:val="Font Style11"/>
    <w:basedOn w:val="a0"/>
    <w:uiPriority w:val="99"/>
    <w:rsid w:val="00662A2F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uiPriority w:val="99"/>
    <w:rsid w:val="00662A2F"/>
    <w:pPr>
      <w:autoSpaceDE w:val="0"/>
      <w:autoSpaceDN w:val="0"/>
      <w:spacing w:line="288" w:lineRule="exact"/>
      <w:ind w:firstLine="698"/>
    </w:pPr>
  </w:style>
  <w:style w:type="paragraph" w:customStyle="1" w:styleId="headertexttopleveltextcentertext">
    <w:name w:val="headertext topleveltext centertext"/>
    <w:basedOn w:val="a"/>
    <w:uiPriority w:val="99"/>
    <w:rsid w:val="00542F05"/>
    <w:pPr>
      <w:spacing w:before="100" w:beforeAutospacing="1" w:after="100" w:afterAutospacing="1"/>
    </w:pPr>
  </w:style>
  <w:style w:type="paragraph" w:customStyle="1" w:styleId="26">
    <w:name w:val="Абзац списка2"/>
    <w:basedOn w:val="a"/>
    <w:uiPriority w:val="99"/>
    <w:rsid w:val="007F7F1D"/>
    <w:pPr>
      <w:ind w:left="720"/>
    </w:pPr>
    <w:rPr>
      <w:rFonts w:eastAsia="Calibri"/>
      <w:sz w:val="20"/>
      <w:szCs w:val="20"/>
    </w:rPr>
  </w:style>
  <w:style w:type="paragraph" w:customStyle="1" w:styleId="afd">
    <w:name w:val="Знак Знак Знак Знак Знак Знак Знак"/>
    <w:basedOn w:val="a"/>
    <w:uiPriority w:val="99"/>
    <w:rsid w:val="004A3CA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western">
    <w:name w:val="western"/>
    <w:basedOn w:val="a"/>
    <w:uiPriority w:val="99"/>
    <w:rsid w:val="004A3CAA"/>
    <w:pPr>
      <w:spacing w:before="100" w:beforeAutospacing="1" w:after="142" w:line="288" w:lineRule="auto"/>
      <w:ind w:firstLine="720"/>
    </w:pPr>
    <w:rPr>
      <w:rFonts w:ascii="Arial" w:hAnsi="Arial" w:cs="Arial"/>
      <w:color w:val="000000"/>
    </w:rPr>
  </w:style>
  <w:style w:type="paragraph" w:customStyle="1" w:styleId="27">
    <w:name w:val="Без интервала2"/>
    <w:uiPriority w:val="99"/>
    <w:qFormat/>
    <w:rsid w:val="006269C6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Times New Roman" w:hAnsi="Times New Roman"/>
      <w:sz w:val="22"/>
      <w:szCs w:val="22"/>
      <w:lang w:eastAsia="en-US"/>
    </w:rPr>
  </w:style>
  <w:style w:type="paragraph" w:customStyle="1" w:styleId="35">
    <w:name w:val="Абзац списка3"/>
    <w:basedOn w:val="a"/>
    <w:uiPriority w:val="99"/>
    <w:rsid w:val="006F3E02"/>
    <w:pPr>
      <w:ind w:left="720"/>
      <w:contextualSpacing/>
    </w:pPr>
    <w:rPr>
      <w:rFonts w:eastAsia="Calibri"/>
      <w:sz w:val="20"/>
      <w:szCs w:val="20"/>
    </w:rPr>
  </w:style>
  <w:style w:type="paragraph" w:customStyle="1" w:styleId="36">
    <w:name w:val="Без интервала3"/>
    <w:rsid w:val="006F3E02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Times New Roman" w:hAnsi="Times New Roman"/>
      <w:sz w:val="22"/>
      <w:szCs w:val="22"/>
      <w:lang w:eastAsia="en-US"/>
    </w:rPr>
  </w:style>
  <w:style w:type="paragraph" w:customStyle="1" w:styleId="ConsTitle">
    <w:name w:val="ConsTitle"/>
    <w:rsid w:val="00BB17EF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eastAsia="Times New Roman" w:hAnsi="Arial"/>
      <w:b/>
      <w:bCs/>
      <w:sz w:val="16"/>
      <w:szCs w:val="16"/>
    </w:rPr>
  </w:style>
  <w:style w:type="paragraph" w:customStyle="1" w:styleId="4">
    <w:name w:val="Без интервала4"/>
    <w:link w:val="NoSpacingChar"/>
    <w:rsid w:val="001154BA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Times New Roman" w:hAnsi="Times New Roman"/>
      <w:sz w:val="22"/>
      <w:szCs w:val="22"/>
      <w:lang w:eastAsia="en-US"/>
    </w:rPr>
  </w:style>
  <w:style w:type="character" w:customStyle="1" w:styleId="NoSpacingChar">
    <w:name w:val="No Spacing Char"/>
    <w:basedOn w:val="a0"/>
    <w:link w:val="4"/>
    <w:locked/>
    <w:rsid w:val="001154BA"/>
    <w:rPr>
      <w:rFonts w:eastAsia="Times New Roman" w:cs="Calibri"/>
      <w:sz w:val="22"/>
      <w:szCs w:val="22"/>
      <w:lang w:eastAsia="en-US"/>
    </w:rPr>
  </w:style>
  <w:style w:type="paragraph" w:customStyle="1" w:styleId="Standard">
    <w:name w:val="Standard"/>
    <w:rsid w:val="001154BA"/>
    <w:pPr>
      <w:widowControl w:val="0"/>
      <w:suppressAutoHyphens/>
      <w:autoSpaceDN w:val="0"/>
      <w:adjustRightInd w:val="0"/>
      <w:spacing w:line="360" w:lineRule="atLeast"/>
      <w:jc w:val="both"/>
      <w:textAlignment w:val="baseline"/>
    </w:pPr>
    <w:rPr>
      <w:rFonts w:ascii="Times New Roman" w:eastAsia="Times New Roman" w:hAnsi="Times New Roman"/>
      <w:color w:val="000000"/>
      <w:kern w:val="3"/>
      <w:sz w:val="24"/>
      <w:szCs w:val="24"/>
      <w:lang w:val="en-US" w:eastAsia="en-US"/>
    </w:rPr>
  </w:style>
  <w:style w:type="paragraph" w:customStyle="1" w:styleId="5">
    <w:name w:val="Без интервала5"/>
    <w:rsid w:val="001E5190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Times New Roman" w:hAnsi="Times New Roman"/>
      <w:sz w:val="22"/>
      <w:szCs w:val="22"/>
      <w:lang w:eastAsia="en-US"/>
    </w:rPr>
  </w:style>
  <w:style w:type="paragraph" w:customStyle="1" w:styleId="6">
    <w:name w:val="Без интервала6"/>
    <w:rsid w:val="005741E3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Times New Roman" w:hAnsi="Times New Roman"/>
      <w:sz w:val="22"/>
      <w:szCs w:val="22"/>
      <w:lang w:eastAsia="en-US"/>
    </w:rPr>
  </w:style>
  <w:style w:type="character" w:customStyle="1" w:styleId="articlesubheader">
    <w:name w:val="article__subheader"/>
    <w:basedOn w:val="a0"/>
    <w:rsid w:val="004F3669"/>
  </w:style>
  <w:style w:type="paragraph" w:customStyle="1" w:styleId="7">
    <w:name w:val="Без интервала7"/>
    <w:rsid w:val="00D62C37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Times New Roman" w:hAnsi="Times New Roman"/>
      <w:sz w:val="22"/>
      <w:szCs w:val="22"/>
      <w:lang w:eastAsia="en-US"/>
    </w:rPr>
  </w:style>
  <w:style w:type="paragraph" w:customStyle="1" w:styleId="afe">
    <w:name w:val="Содержимое таблицы"/>
    <w:basedOn w:val="a"/>
    <w:qFormat/>
    <w:rsid w:val="00472A27"/>
    <w:pPr>
      <w:suppressLineNumbers/>
      <w:suppressAutoHyphens/>
    </w:pPr>
  </w:style>
  <w:style w:type="paragraph" w:customStyle="1" w:styleId="37">
    <w:name w:val="Обычный3"/>
    <w:uiPriority w:val="99"/>
    <w:rsid w:val="00F934FD"/>
    <w:pPr>
      <w:widowControl w:val="0"/>
      <w:adjustRightInd w:val="0"/>
      <w:spacing w:line="360" w:lineRule="atLeast"/>
      <w:ind w:firstLine="709"/>
      <w:jc w:val="both"/>
      <w:textAlignment w:val="baseline"/>
    </w:pPr>
    <w:rPr>
      <w:rFonts w:ascii="Times New Roman" w:eastAsia="Times New Roman" w:hAnsi="Times New Roman"/>
      <w:noProof/>
      <w:sz w:val="28"/>
      <w:szCs w:val="28"/>
    </w:rPr>
  </w:style>
  <w:style w:type="character" w:styleId="aff">
    <w:name w:val="page number"/>
    <w:basedOn w:val="a0"/>
    <w:uiPriority w:val="99"/>
    <w:rsid w:val="00F934FD"/>
  </w:style>
  <w:style w:type="paragraph" w:styleId="aff0">
    <w:name w:val="footnote text"/>
    <w:basedOn w:val="a"/>
    <w:link w:val="aff1"/>
    <w:uiPriority w:val="99"/>
    <w:unhideWhenUsed/>
    <w:rsid w:val="00F934FD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f1">
    <w:name w:val="Текст сноски Знак"/>
    <w:basedOn w:val="a0"/>
    <w:link w:val="aff0"/>
    <w:uiPriority w:val="99"/>
    <w:rsid w:val="00F934FD"/>
    <w:rPr>
      <w:rFonts w:asciiTheme="minorHAnsi" w:eastAsiaTheme="minorHAnsi" w:hAnsiTheme="minorHAnsi" w:cstheme="minorBidi"/>
      <w:lang w:eastAsia="en-US"/>
    </w:rPr>
  </w:style>
  <w:style w:type="paragraph" w:styleId="14">
    <w:name w:val="toc 1"/>
    <w:basedOn w:val="a"/>
    <w:next w:val="a"/>
    <w:autoRedefine/>
    <w:rsid w:val="00F934FD"/>
  </w:style>
  <w:style w:type="paragraph" w:customStyle="1" w:styleId="consplusnormal1">
    <w:name w:val="consplusnormal"/>
    <w:basedOn w:val="a"/>
    <w:uiPriority w:val="99"/>
    <w:rsid w:val="00F934FD"/>
    <w:pPr>
      <w:spacing w:before="100" w:beforeAutospacing="1" w:after="100" w:afterAutospacing="1"/>
    </w:pPr>
    <w:rPr>
      <w:rFonts w:ascii="Calibri" w:hAnsi="Calibri" w:cs="Calibri"/>
    </w:rPr>
  </w:style>
  <w:style w:type="paragraph" w:customStyle="1" w:styleId="aff2">
    <w:name w:val="Прижатый влево"/>
    <w:basedOn w:val="a"/>
    <w:next w:val="a"/>
    <w:uiPriority w:val="99"/>
    <w:rsid w:val="00F934FD"/>
    <w:pPr>
      <w:autoSpaceDE w:val="0"/>
      <w:autoSpaceDN w:val="0"/>
    </w:pPr>
    <w:rPr>
      <w:rFonts w:ascii="Arial" w:eastAsia="Calibri" w:hAnsi="Arial" w:cs="Arial"/>
    </w:rPr>
  </w:style>
  <w:style w:type="paragraph" w:customStyle="1" w:styleId="headertext">
    <w:name w:val="headertext"/>
    <w:basedOn w:val="a"/>
    <w:rsid w:val="005407D4"/>
    <w:pPr>
      <w:spacing w:before="100" w:beforeAutospacing="1" w:after="100" w:afterAutospacing="1"/>
    </w:pPr>
  </w:style>
  <w:style w:type="character" w:styleId="aff3">
    <w:name w:val="Emphasis"/>
    <w:basedOn w:val="a0"/>
    <w:qFormat/>
    <w:rsid w:val="00877F86"/>
    <w:rPr>
      <w:i/>
      <w:iCs/>
    </w:rPr>
  </w:style>
  <w:style w:type="character" w:customStyle="1" w:styleId="15">
    <w:name w:val="Без интервала Знак1"/>
    <w:basedOn w:val="a0"/>
    <w:uiPriority w:val="99"/>
    <w:locked/>
    <w:rsid w:val="00904700"/>
    <w:rPr>
      <w:rFonts w:ascii="Calibri" w:hAnsi="Calibri" w:cs="Calibri"/>
      <w:color w:val="00000A"/>
      <w:sz w:val="22"/>
      <w:szCs w:val="22"/>
      <w:lang w:val="ru-RU" w:eastAsia="en-US"/>
    </w:rPr>
  </w:style>
  <w:style w:type="paragraph" w:customStyle="1" w:styleId="40">
    <w:name w:val="Абзац списка4"/>
    <w:basedOn w:val="a"/>
    <w:rsid w:val="006E7C90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p3">
    <w:name w:val="p3"/>
    <w:basedOn w:val="a"/>
    <w:rsid w:val="00A72E98"/>
    <w:pPr>
      <w:spacing w:before="100" w:beforeAutospacing="1" w:after="100" w:afterAutospacing="1"/>
    </w:pPr>
  </w:style>
  <w:style w:type="paragraph" w:customStyle="1" w:styleId="p16">
    <w:name w:val="p16"/>
    <w:basedOn w:val="a"/>
    <w:rsid w:val="00A72E98"/>
    <w:pPr>
      <w:spacing w:before="100" w:beforeAutospacing="1" w:after="100" w:afterAutospacing="1"/>
    </w:pPr>
  </w:style>
  <w:style w:type="character" w:customStyle="1" w:styleId="s7">
    <w:name w:val="s7"/>
    <w:basedOn w:val="a0"/>
    <w:rsid w:val="00A72E98"/>
  </w:style>
  <w:style w:type="paragraph" w:customStyle="1" w:styleId="p4">
    <w:name w:val="p4"/>
    <w:basedOn w:val="a"/>
    <w:rsid w:val="00A72E98"/>
    <w:pPr>
      <w:spacing w:before="100" w:beforeAutospacing="1" w:after="100" w:afterAutospacing="1"/>
    </w:pPr>
  </w:style>
  <w:style w:type="character" w:customStyle="1" w:styleId="s5">
    <w:name w:val="s5"/>
    <w:basedOn w:val="a0"/>
    <w:rsid w:val="00A72E98"/>
  </w:style>
  <w:style w:type="paragraph" w:customStyle="1" w:styleId="p17">
    <w:name w:val="p17"/>
    <w:basedOn w:val="a"/>
    <w:rsid w:val="00A72E98"/>
    <w:pPr>
      <w:spacing w:before="100" w:beforeAutospacing="1" w:after="100" w:afterAutospacing="1"/>
    </w:pPr>
  </w:style>
  <w:style w:type="paragraph" w:customStyle="1" w:styleId="16">
    <w:name w:val="Обычный (веб)1"/>
    <w:basedOn w:val="a"/>
    <w:rsid w:val="00A72E98"/>
    <w:pPr>
      <w:suppressAutoHyphens/>
      <w:spacing w:before="280" w:after="280"/>
    </w:pPr>
  </w:style>
  <w:style w:type="character" w:customStyle="1" w:styleId="FontStyle14">
    <w:name w:val="Font Style14"/>
    <w:basedOn w:val="a0"/>
    <w:uiPriority w:val="99"/>
    <w:rsid w:val="00D4535F"/>
    <w:rPr>
      <w:rFonts w:ascii="Times New Roman" w:hAnsi="Times New Roman" w:cs="Times New Roman"/>
      <w:sz w:val="24"/>
      <w:szCs w:val="24"/>
    </w:rPr>
  </w:style>
  <w:style w:type="paragraph" w:customStyle="1" w:styleId="8">
    <w:name w:val="Без интервала8"/>
    <w:rsid w:val="00863D9A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Times New Roman" w:hAnsi="Times New Roman"/>
      <w:sz w:val="22"/>
      <w:szCs w:val="22"/>
      <w:lang w:eastAsia="en-US"/>
    </w:rPr>
  </w:style>
  <w:style w:type="paragraph" w:customStyle="1" w:styleId="Default">
    <w:name w:val="Default"/>
    <w:rsid w:val="00863D9A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customStyle="1" w:styleId="msonormalbullet2gif">
    <w:name w:val="msonormalbullet2.gif"/>
    <w:basedOn w:val="a"/>
    <w:rsid w:val="00A6624F"/>
    <w:pPr>
      <w:spacing w:before="100" w:beforeAutospacing="1" w:after="100" w:afterAutospacing="1"/>
    </w:pPr>
  </w:style>
  <w:style w:type="paragraph" w:customStyle="1" w:styleId="91">
    <w:name w:val="Без интервала9"/>
    <w:link w:val="NoSpacingChar1"/>
    <w:rsid w:val="007041DA"/>
    <w:pPr>
      <w:widowControl w:val="0"/>
      <w:suppressAutoHyphens/>
      <w:adjustRightInd w:val="0"/>
      <w:spacing w:line="360" w:lineRule="atLeast"/>
      <w:jc w:val="both"/>
      <w:textAlignment w:val="baseline"/>
    </w:pPr>
    <w:rPr>
      <w:rFonts w:ascii="Times New Roman" w:eastAsia="Times New Roman" w:hAnsi="Times New Roman"/>
      <w:sz w:val="22"/>
      <w:szCs w:val="22"/>
      <w:lang w:eastAsia="ar-SA"/>
    </w:rPr>
  </w:style>
  <w:style w:type="character" w:customStyle="1" w:styleId="NoSpacingChar1">
    <w:name w:val="No Spacing Char1"/>
    <w:basedOn w:val="a0"/>
    <w:link w:val="91"/>
    <w:locked/>
    <w:rsid w:val="007041DA"/>
    <w:rPr>
      <w:sz w:val="22"/>
      <w:szCs w:val="22"/>
      <w:lang w:eastAsia="ar-SA"/>
    </w:rPr>
  </w:style>
  <w:style w:type="character" w:styleId="aff4">
    <w:name w:val="line number"/>
    <w:basedOn w:val="a0"/>
    <w:uiPriority w:val="99"/>
    <w:semiHidden/>
    <w:unhideWhenUsed/>
    <w:rsid w:val="00001594"/>
  </w:style>
  <w:style w:type="character" w:customStyle="1" w:styleId="WW8Num5z6">
    <w:name w:val="WW8Num5z6"/>
    <w:rsid w:val="002E65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3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4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2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E3B9FEFF07EBA7B22F84A9EADACA9A88CD2C513212022D21FF80E97C693FE1A25AC8C49522F49CEx2b1H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zatosvetly.gosuslugi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89D42A-3F9A-45B6-855D-B641362C7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1058</Words>
  <Characters>6037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п. Светлый</Company>
  <LinksUpToDate>false</LinksUpToDate>
  <CharactersWithSpaces>7081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Ильченко</dc:creator>
  <cp:lastModifiedBy>delo04</cp:lastModifiedBy>
  <cp:revision>5</cp:revision>
  <cp:lastPrinted>2025-06-19T09:30:00Z</cp:lastPrinted>
  <dcterms:created xsi:type="dcterms:W3CDTF">2025-06-17T11:23:00Z</dcterms:created>
  <dcterms:modified xsi:type="dcterms:W3CDTF">2025-06-19T10:09:00Z</dcterms:modified>
</cp:coreProperties>
</file>